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3B758" w14:textId="21D4B730" w:rsidR="00593606" w:rsidRPr="005368F3" w:rsidRDefault="00593606" w:rsidP="00CA1484">
      <w:pPr>
        <w:rPr>
          <w:lang w:val="sr-Latn-RS"/>
        </w:rPr>
      </w:pPr>
    </w:p>
    <w:p w14:paraId="1FF2F04A" w14:textId="77777777" w:rsidR="00593606" w:rsidRPr="005368F3" w:rsidRDefault="00593606" w:rsidP="00CA1484">
      <w:pPr>
        <w:rPr>
          <w:lang w:val="sr-Latn-RS"/>
        </w:rPr>
      </w:pPr>
    </w:p>
    <w:p w14:paraId="7D8C575D" w14:textId="77777777" w:rsidR="00593606" w:rsidRPr="005368F3" w:rsidRDefault="00593606" w:rsidP="00CA1484">
      <w:pPr>
        <w:rPr>
          <w:lang w:val="sr-Latn-RS"/>
        </w:rPr>
      </w:pPr>
    </w:p>
    <w:p w14:paraId="1D9D594E" w14:textId="77777777" w:rsidR="00593606" w:rsidRPr="005368F3" w:rsidRDefault="00593606" w:rsidP="00CA1484">
      <w:pPr>
        <w:rPr>
          <w:lang w:val="sr-Latn-RS"/>
        </w:rPr>
      </w:pPr>
    </w:p>
    <w:p w14:paraId="6607DD91" w14:textId="77777777" w:rsidR="00593606" w:rsidRPr="005368F3" w:rsidRDefault="00593606" w:rsidP="00CA1484">
      <w:pPr>
        <w:rPr>
          <w:lang w:val="sr-Latn-RS"/>
        </w:rPr>
      </w:pPr>
    </w:p>
    <w:p w14:paraId="67E3ACC4" w14:textId="77777777" w:rsidR="00593606" w:rsidRPr="005368F3" w:rsidRDefault="00593606" w:rsidP="00CA1484">
      <w:pPr>
        <w:rPr>
          <w:lang w:val="sr-Latn-RS"/>
        </w:rPr>
      </w:pPr>
    </w:p>
    <w:p w14:paraId="3E64A172" w14:textId="77777777" w:rsidR="00593606" w:rsidRPr="005368F3" w:rsidRDefault="00593606" w:rsidP="00CA1484">
      <w:pPr>
        <w:rPr>
          <w:lang w:val="sr-Latn-RS"/>
        </w:rPr>
      </w:pPr>
    </w:p>
    <w:p w14:paraId="4DFF2365" w14:textId="77777777" w:rsidR="00593606" w:rsidRPr="005368F3" w:rsidRDefault="00593606" w:rsidP="00CA1484">
      <w:pPr>
        <w:rPr>
          <w:lang w:val="sr-Latn-RS"/>
        </w:rPr>
      </w:pPr>
    </w:p>
    <w:p w14:paraId="0B8AA18A" w14:textId="77777777" w:rsidR="00593606" w:rsidRPr="005368F3" w:rsidRDefault="00593606" w:rsidP="00CA1484">
      <w:pPr>
        <w:rPr>
          <w:lang w:val="sr-Latn-RS"/>
        </w:rPr>
      </w:pPr>
    </w:p>
    <w:p w14:paraId="74A19E59" w14:textId="2795B581" w:rsidR="00593606" w:rsidRPr="005368F3" w:rsidRDefault="00593606" w:rsidP="00593606">
      <w:pPr>
        <w:jc w:val="center"/>
        <w:rPr>
          <w:rFonts w:ascii="Times New Roman" w:hAnsi="Times New Roman" w:cs="Times New Roman"/>
          <w:sz w:val="56"/>
          <w:szCs w:val="56"/>
          <w:lang w:val="sr-Latn-RS"/>
        </w:rPr>
      </w:pPr>
      <w:r w:rsidRPr="005368F3">
        <w:rPr>
          <w:rFonts w:ascii="Times New Roman" w:hAnsi="Times New Roman" w:cs="Times New Roman"/>
          <w:sz w:val="56"/>
          <w:szCs w:val="56"/>
        </w:rPr>
        <w:t>MANAGING GREENES PROJECT PROCEDURES</w:t>
      </w:r>
    </w:p>
    <w:p w14:paraId="497E0EAA" w14:textId="3828FE43" w:rsidR="005368F3" w:rsidRPr="005368F3" w:rsidRDefault="005368F3" w:rsidP="00593606">
      <w:pPr>
        <w:jc w:val="center"/>
        <w:rPr>
          <w:rFonts w:ascii="Times New Roman" w:hAnsi="Times New Roman" w:cs="Times New Roman"/>
          <w:sz w:val="56"/>
          <w:szCs w:val="56"/>
          <w:lang w:val="sr-Latn-RS"/>
        </w:rPr>
      </w:pPr>
      <w:r w:rsidRPr="005368F3">
        <w:rPr>
          <w:rFonts w:ascii="Times New Roman" w:hAnsi="Times New Roman" w:cs="Times New Roman"/>
          <w:sz w:val="56"/>
          <w:szCs w:val="56"/>
        </w:rPr>
        <w:br w:type="page"/>
      </w:r>
    </w:p>
    <w:p w14:paraId="213C0692" w14:textId="77777777" w:rsidR="00FA2DE8" w:rsidRPr="005368F3" w:rsidRDefault="00FA2DE8" w:rsidP="004242C1">
      <w:pPr>
        <w:rPr>
          <w:rFonts w:ascii="Times New Roman" w:hAnsi="Times New Roman" w:cs="Times New Roman"/>
          <w:sz w:val="24"/>
          <w:szCs w:val="24"/>
          <w:lang w:val="sr-Latn-RS"/>
        </w:rPr>
      </w:pPr>
    </w:p>
    <w:p w14:paraId="7FD19E99" w14:textId="77777777" w:rsidR="00FA2DE8" w:rsidRPr="005368F3" w:rsidRDefault="00FA2DE8" w:rsidP="004242C1">
      <w:pPr>
        <w:rPr>
          <w:rFonts w:ascii="Times New Roman" w:hAnsi="Times New Roman" w:cs="Times New Roman"/>
          <w:sz w:val="24"/>
          <w:szCs w:val="24"/>
          <w:lang w:val="sr-Latn-RS"/>
        </w:rPr>
      </w:pPr>
    </w:p>
    <w:p w14:paraId="287CE4BF" w14:textId="16D4E13D" w:rsidR="00FA2DE8" w:rsidRPr="005368F3" w:rsidRDefault="00FA2DE8" w:rsidP="004242C1">
      <w:pPr>
        <w:rPr>
          <w:rFonts w:ascii="Times New Roman" w:hAnsi="Times New Roman" w:cs="Times New Roman"/>
          <w:sz w:val="24"/>
          <w:szCs w:val="24"/>
          <w:lang w:val="sr-Latn-RS"/>
        </w:rPr>
      </w:pPr>
      <w:r w:rsidRPr="005368F3">
        <w:rPr>
          <w:rFonts w:ascii="Times New Roman" w:hAnsi="Times New Roman" w:cs="Times New Roman"/>
          <w:sz w:val="24"/>
          <w:szCs w:val="24"/>
        </w:rPr>
        <w:t>ABBREVIATIONS</w:t>
      </w:r>
    </w:p>
    <w:p w14:paraId="3A23AB64" w14:textId="77777777" w:rsidR="00FA2DE8" w:rsidRPr="005368F3" w:rsidRDefault="00FA2DE8" w:rsidP="004242C1">
      <w:pPr>
        <w:rPr>
          <w:rFonts w:ascii="Times New Roman" w:hAnsi="Times New Roman" w:cs="Times New Roman"/>
          <w:sz w:val="24"/>
          <w:szCs w:val="24"/>
          <w:lang w:val="sr-Latn-RS"/>
        </w:rPr>
      </w:pPr>
    </w:p>
    <w:p w14:paraId="40506C05" w14:textId="77777777" w:rsidR="00FA2DE8" w:rsidRPr="005368F3" w:rsidRDefault="00FA2DE8" w:rsidP="004242C1">
      <w:pPr>
        <w:rPr>
          <w:rFonts w:ascii="Times New Roman" w:hAnsi="Times New Roman" w:cs="Times New Roman"/>
          <w:sz w:val="24"/>
          <w:szCs w:val="24"/>
          <w:lang w:val="sr-Latn-RS"/>
        </w:rPr>
      </w:pPr>
    </w:p>
    <w:p w14:paraId="5FD33731" w14:textId="2D9CC79B" w:rsidR="004242C1" w:rsidRPr="005368F3" w:rsidRDefault="004242C1" w:rsidP="00FA2DE8">
      <w:pPr>
        <w:pStyle w:val="ListParagraph"/>
        <w:numPr>
          <w:ilvl w:val="0"/>
          <w:numId w:val="1"/>
        </w:numPr>
        <w:rPr>
          <w:rFonts w:ascii="Times New Roman" w:hAnsi="Times New Roman" w:cs="Times New Roman"/>
          <w:sz w:val="24"/>
          <w:szCs w:val="24"/>
          <w:lang w:val="sr-Latn-RS"/>
        </w:rPr>
      </w:pPr>
      <w:r w:rsidRPr="005368F3">
        <w:rPr>
          <w:rFonts w:ascii="Times New Roman" w:hAnsi="Times New Roman" w:cs="Times New Roman"/>
          <w:sz w:val="24"/>
          <w:szCs w:val="24"/>
        </w:rPr>
        <w:t>PI industry partners</w:t>
      </w:r>
    </w:p>
    <w:p w14:paraId="5F50932E" w14:textId="392D7FF3" w:rsidR="004242C1" w:rsidRPr="005368F3" w:rsidRDefault="004242C1" w:rsidP="00FA2DE8">
      <w:pPr>
        <w:pStyle w:val="ListParagraph"/>
        <w:numPr>
          <w:ilvl w:val="0"/>
          <w:numId w:val="1"/>
        </w:numPr>
        <w:rPr>
          <w:rFonts w:ascii="Times New Roman" w:hAnsi="Times New Roman" w:cs="Times New Roman"/>
          <w:sz w:val="24"/>
          <w:szCs w:val="24"/>
          <w:lang w:val="sr-Latn-RS"/>
        </w:rPr>
      </w:pPr>
      <w:r w:rsidRPr="005368F3">
        <w:rPr>
          <w:rFonts w:ascii="Times New Roman" w:hAnsi="Times New Roman" w:cs="Times New Roman"/>
          <w:sz w:val="24"/>
          <w:szCs w:val="24"/>
        </w:rPr>
        <w:t>PE partners in education</w:t>
      </w:r>
    </w:p>
    <w:p w14:paraId="5D3659C2" w14:textId="4CD07AF4" w:rsidR="004242C1" w:rsidRPr="005368F3" w:rsidRDefault="004242C1" w:rsidP="00FA2DE8">
      <w:pPr>
        <w:pStyle w:val="ListParagraph"/>
        <w:numPr>
          <w:ilvl w:val="0"/>
          <w:numId w:val="1"/>
        </w:numPr>
        <w:rPr>
          <w:rFonts w:ascii="Times New Roman" w:hAnsi="Times New Roman" w:cs="Times New Roman"/>
          <w:sz w:val="24"/>
          <w:szCs w:val="24"/>
          <w:lang w:val="sr-Latn-RS"/>
        </w:rPr>
      </w:pPr>
      <w:r w:rsidRPr="005368F3">
        <w:rPr>
          <w:rFonts w:ascii="Times New Roman" w:hAnsi="Times New Roman" w:cs="Times New Roman"/>
          <w:sz w:val="24"/>
          <w:szCs w:val="24"/>
        </w:rPr>
        <w:t>PMP project procedures</w:t>
      </w:r>
    </w:p>
    <w:p w14:paraId="12488415" w14:textId="7F1E043C" w:rsidR="00573B9F" w:rsidRPr="005368F3" w:rsidRDefault="00FA2DE8" w:rsidP="00FA2DE8">
      <w:pPr>
        <w:pStyle w:val="ListParagraph"/>
        <w:numPr>
          <w:ilvl w:val="0"/>
          <w:numId w:val="1"/>
        </w:numPr>
        <w:rPr>
          <w:rFonts w:ascii="Times New Roman" w:hAnsi="Times New Roman" w:cs="Times New Roman"/>
          <w:sz w:val="24"/>
          <w:szCs w:val="24"/>
          <w:lang w:val="sr-Latn-RS"/>
        </w:rPr>
      </w:pPr>
      <w:r w:rsidRPr="005368F3">
        <w:rPr>
          <w:rFonts w:ascii="Times New Roman" w:hAnsi="Times New Roman" w:cs="Times New Roman"/>
          <w:sz w:val="24"/>
          <w:szCs w:val="24"/>
        </w:rPr>
        <w:t>PQAP Quality Assurance Plan</w:t>
      </w:r>
    </w:p>
    <w:p w14:paraId="37B990F4" w14:textId="0955DC83" w:rsidR="00743131" w:rsidRPr="005368F3" w:rsidRDefault="00743131" w:rsidP="00FA2DE8">
      <w:pPr>
        <w:pStyle w:val="ListParagraph"/>
        <w:numPr>
          <w:ilvl w:val="0"/>
          <w:numId w:val="1"/>
        </w:numPr>
        <w:rPr>
          <w:rFonts w:ascii="Times New Roman" w:hAnsi="Times New Roman" w:cs="Times New Roman"/>
          <w:sz w:val="24"/>
          <w:szCs w:val="24"/>
          <w:lang w:val="sr-Latn-RS"/>
        </w:rPr>
      </w:pPr>
      <w:r w:rsidRPr="005368F3">
        <w:rPr>
          <w:rFonts w:ascii="Times New Roman" w:hAnsi="Times New Roman" w:cs="Times New Roman"/>
          <w:sz w:val="24"/>
          <w:szCs w:val="24"/>
        </w:rPr>
        <w:t>WP work package</w:t>
      </w:r>
    </w:p>
    <w:p w14:paraId="57DACD89" w14:textId="07966691" w:rsidR="00FA2DE8" w:rsidRPr="005368F3" w:rsidRDefault="00FA2DE8" w:rsidP="00FA2DE8">
      <w:pPr>
        <w:pStyle w:val="ListParagraph"/>
        <w:numPr>
          <w:ilvl w:val="0"/>
          <w:numId w:val="1"/>
        </w:numPr>
        <w:rPr>
          <w:rFonts w:ascii="Times New Roman" w:hAnsi="Times New Roman" w:cs="Times New Roman"/>
          <w:sz w:val="24"/>
          <w:szCs w:val="24"/>
          <w:lang w:val="sr-Latn-RS"/>
        </w:rPr>
      </w:pPr>
      <w:r w:rsidRPr="005368F3">
        <w:rPr>
          <w:rFonts w:ascii="Times New Roman" w:hAnsi="Times New Roman" w:cs="Times New Roman"/>
          <w:sz w:val="24"/>
          <w:szCs w:val="24"/>
        </w:rPr>
        <w:t>LLL Lifelong Learning Course</w:t>
      </w:r>
    </w:p>
    <w:p w14:paraId="577DF02D" w14:textId="25512F59" w:rsidR="00573B9F" w:rsidRPr="005368F3" w:rsidRDefault="005F76B7" w:rsidP="00FA2DE8">
      <w:pPr>
        <w:pStyle w:val="ListParagraph"/>
        <w:numPr>
          <w:ilvl w:val="0"/>
          <w:numId w:val="1"/>
        </w:numPr>
        <w:rPr>
          <w:rFonts w:ascii="Times New Roman" w:hAnsi="Times New Roman" w:cs="Times New Roman"/>
          <w:sz w:val="24"/>
          <w:szCs w:val="24"/>
          <w:lang w:val="sr-Latn-RS"/>
        </w:rPr>
      </w:pPr>
      <w:r w:rsidRPr="005368F3">
        <w:rPr>
          <w:rFonts w:ascii="Times New Roman" w:hAnsi="Times New Roman" w:cs="Times New Roman"/>
          <w:sz w:val="24"/>
          <w:szCs w:val="24"/>
        </w:rPr>
        <w:t>P1. AATPS</w:t>
      </w:r>
    </w:p>
    <w:p w14:paraId="0EC3F0DC" w14:textId="0943E0B0" w:rsidR="005F76B7" w:rsidRPr="005368F3" w:rsidRDefault="005F76B7" w:rsidP="00FA2DE8">
      <w:pPr>
        <w:pStyle w:val="ListParagraph"/>
        <w:numPr>
          <w:ilvl w:val="0"/>
          <w:numId w:val="1"/>
        </w:numPr>
        <w:rPr>
          <w:rFonts w:ascii="Times New Roman" w:hAnsi="Times New Roman" w:cs="Times New Roman"/>
          <w:sz w:val="24"/>
          <w:szCs w:val="24"/>
          <w:lang w:val="sr-Latn-RS"/>
        </w:rPr>
      </w:pPr>
      <w:r w:rsidRPr="005368F3">
        <w:rPr>
          <w:rFonts w:ascii="Times New Roman" w:hAnsi="Times New Roman" w:cs="Times New Roman"/>
          <w:sz w:val="24"/>
          <w:szCs w:val="24"/>
        </w:rPr>
        <w:t>P2. UNIM</w:t>
      </w:r>
    </w:p>
    <w:p w14:paraId="427500C2" w14:textId="0467AE39" w:rsidR="005F76B7" w:rsidRPr="005368F3" w:rsidRDefault="005F76B7" w:rsidP="00FA2DE8">
      <w:pPr>
        <w:pStyle w:val="ListParagraph"/>
        <w:numPr>
          <w:ilvl w:val="0"/>
          <w:numId w:val="1"/>
        </w:numPr>
        <w:rPr>
          <w:rFonts w:ascii="Times New Roman" w:hAnsi="Times New Roman" w:cs="Times New Roman"/>
          <w:sz w:val="24"/>
          <w:szCs w:val="24"/>
          <w:lang w:val="sr-Latn-RS"/>
        </w:rPr>
      </w:pPr>
      <w:r w:rsidRPr="005368F3">
        <w:rPr>
          <w:rFonts w:ascii="Times New Roman" w:hAnsi="Times New Roman" w:cs="Times New Roman"/>
          <w:sz w:val="24"/>
          <w:szCs w:val="24"/>
        </w:rPr>
        <w:t>P3- UREMOVE</w:t>
      </w:r>
    </w:p>
    <w:p w14:paraId="58FA2E28" w14:textId="3181BFC5" w:rsidR="005F76B7" w:rsidRPr="005368F3" w:rsidRDefault="005F76B7" w:rsidP="00FA2DE8">
      <w:pPr>
        <w:pStyle w:val="ListParagraph"/>
        <w:numPr>
          <w:ilvl w:val="0"/>
          <w:numId w:val="1"/>
        </w:numPr>
        <w:rPr>
          <w:rFonts w:ascii="Times New Roman" w:hAnsi="Times New Roman" w:cs="Times New Roman"/>
          <w:sz w:val="24"/>
          <w:szCs w:val="24"/>
          <w:lang w:val="sr-Latn-RS"/>
        </w:rPr>
      </w:pPr>
      <w:r w:rsidRPr="005368F3">
        <w:rPr>
          <w:rFonts w:ascii="Times New Roman" w:hAnsi="Times New Roman" w:cs="Times New Roman"/>
          <w:sz w:val="24"/>
          <w:szCs w:val="24"/>
        </w:rPr>
        <w:t>P4- JugoImpex Nis</w:t>
      </w:r>
    </w:p>
    <w:p w14:paraId="6D4DCA20" w14:textId="50CF2E5B" w:rsidR="005F76B7" w:rsidRPr="005368F3" w:rsidRDefault="005F76B7" w:rsidP="00FA2DE8">
      <w:pPr>
        <w:pStyle w:val="ListParagraph"/>
        <w:numPr>
          <w:ilvl w:val="0"/>
          <w:numId w:val="1"/>
        </w:numPr>
        <w:rPr>
          <w:rFonts w:ascii="Times New Roman" w:hAnsi="Times New Roman" w:cs="Times New Roman"/>
          <w:sz w:val="24"/>
          <w:szCs w:val="24"/>
          <w:lang w:val="sr-Latn-RS"/>
        </w:rPr>
      </w:pPr>
      <w:r w:rsidRPr="005368F3">
        <w:rPr>
          <w:rFonts w:ascii="Times New Roman" w:hAnsi="Times New Roman" w:cs="Times New Roman"/>
          <w:sz w:val="24"/>
          <w:szCs w:val="24"/>
        </w:rPr>
        <w:t>P5- Energy maribor</w:t>
      </w:r>
    </w:p>
    <w:p w14:paraId="5C3D6348" w14:textId="23BE3397" w:rsidR="005F76B7" w:rsidRPr="005368F3" w:rsidRDefault="005F76B7" w:rsidP="00FA2DE8">
      <w:pPr>
        <w:pStyle w:val="ListParagraph"/>
        <w:numPr>
          <w:ilvl w:val="0"/>
          <w:numId w:val="1"/>
        </w:numPr>
        <w:rPr>
          <w:rFonts w:ascii="Times New Roman" w:hAnsi="Times New Roman" w:cs="Times New Roman"/>
          <w:sz w:val="24"/>
          <w:szCs w:val="24"/>
          <w:lang w:val="sr-Latn-RS"/>
        </w:rPr>
      </w:pPr>
      <w:r w:rsidRPr="005368F3">
        <w:rPr>
          <w:rFonts w:ascii="Times New Roman" w:hAnsi="Times New Roman" w:cs="Times New Roman"/>
          <w:sz w:val="24"/>
          <w:szCs w:val="24"/>
        </w:rPr>
        <w:t>P6- MZT Bitola</w:t>
      </w:r>
    </w:p>
    <w:p w14:paraId="008E2437" w14:textId="648F8CE5" w:rsidR="005368F3" w:rsidRPr="005368F3" w:rsidRDefault="005368F3" w:rsidP="00CA1484">
      <w:pPr>
        <w:rPr>
          <w:rFonts w:ascii="Times New Roman" w:hAnsi="Times New Roman" w:cs="Times New Roman"/>
          <w:sz w:val="24"/>
          <w:szCs w:val="24"/>
          <w:lang w:val="sr-Latn-RS"/>
        </w:rPr>
      </w:pPr>
      <w:r w:rsidRPr="005368F3">
        <w:rPr>
          <w:rFonts w:ascii="Times New Roman" w:hAnsi="Times New Roman" w:cs="Times New Roman"/>
          <w:sz w:val="24"/>
          <w:szCs w:val="24"/>
        </w:rPr>
        <w:br w:type="page"/>
      </w:r>
    </w:p>
    <w:p w14:paraId="721D2560" w14:textId="77777777" w:rsidR="00593606" w:rsidRPr="005368F3" w:rsidRDefault="00593606" w:rsidP="00CA1484">
      <w:pPr>
        <w:rPr>
          <w:lang w:val="sr-Latn-RS"/>
        </w:rPr>
      </w:pPr>
    </w:p>
    <w:p w14:paraId="1B602847" w14:textId="241A491F" w:rsidR="00593606" w:rsidRPr="005368F3" w:rsidRDefault="00F92CD5" w:rsidP="008A2034">
      <w:pPr>
        <w:spacing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 xml:space="preserve">Project management involves synchronization of technical, financial and administrative aspects, as well as monitoring the flow and quality of planned activities throughout the entire duration of the project. GREENE is a complex project in terms of organization and set goals, so it is extremely important to establish a good and flexible management structure. Of great importance is the quality and position of </w:t>
      </w:r>
      <w:r w:rsidR="00810547" w:rsidRPr="005368F3">
        <w:rPr>
          <w:rFonts w:ascii="Times New Roman" w:hAnsi="Times New Roman" w:cs="Times New Roman"/>
          <w:sz w:val="24"/>
          <w:szCs w:val="24"/>
        </w:rPr>
        <w:t>conflict management</w:t>
      </w:r>
      <w:r w:rsidRPr="005368F3">
        <w:rPr>
          <w:rFonts w:ascii="Times New Roman" w:hAnsi="Times New Roman" w:cs="Times New Roman"/>
          <w:sz w:val="24"/>
          <w:szCs w:val="24"/>
        </w:rPr>
        <w:t>. The priority approach in managing project activities will be transparency and professionalism.</w:t>
      </w:r>
    </w:p>
    <w:p w14:paraId="363C7FA1" w14:textId="27B89573" w:rsidR="007D551F" w:rsidRPr="005368F3" w:rsidRDefault="007D551F" w:rsidP="008A2034">
      <w:pPr>
        <w:spacing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The management of the GREENES project is based on the umbrella contract signed by P1 with the National Agency, as well as on partnership agreements P1 with partners P2, P3, P4, P5, P6.</w:t>
      </w:r>
    </w:p>
    <w:p w14:paraId="0F4E3A88" w14:textId="59F47CCB" w:rsidR="005B300A" w:rsidRPr="005368F3" w:rsidRDefault="004E1F65" w:rsidP="008A2034">
      <w:pPr>
        <w:spacing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Greenes project management includes: planning activities; Organize; Control; Coordination. The planning process, in order to achieve balance, is a very important stage in the life cycle of the GREENES project. The planning process itself is crucial for the realization of generally set greenes ceilings, and special attention will be paid to it.</w:t>
      </w:r>
    </w:p>
    <w:tbl>
      <w:tblPr>
        <w:tblStyle w:val="TableNormal1"/>
        <w:tblW w:w="9158" w:type="dxa"/>
        <w:tblInd w:w="76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93"/>
        <w:gridCol w:w="1586"/>
        <w:gridCol w:w="2080"/>
        <w:gridCol w:w="2034"/>
        <w:gridCol w:w="2265"/>
      </w:tblGrid>
      <w:tr w:rsidR="00FF1EA6" w:rsidRPr="005368F3" w14:paraId="18E376A1" w14:textId="77777777" w:rsidTr="00FF1EA6">
        <w:trPr>
          <w:trHeight w:val="820"/>
        </w:trPr>
        <w:tc>
          <w:tcPr>
            <w:tcW w:w="1193" w:type="dxa"/>
            <w:vMerge w:val="restart"/>
            <w:tcBorders>
              <w:top w:val="single" w:sz="12" w:space="0" w:color="000000"/>
              <w:left w:val="single" w:sz="12" w:space="0" w:color="000000"/>
              <w:bottom w:val="single" w:sz="12" w:space="0" w:color="000000"/>
              <w:right w:val="single" w:sz="12" w:space="0" w:color="000000"/>
            </w:tcBorders>
            <w:textDirection w:val="btLr"/>
          </w:tcPr>
          <w:p w14:paraId="429F0BD5" w14:textId="3DB4F9A5" w:rsidR="00FF1EA6" w:rsidRPr="005368F3" w:rsidRDefault="00D82312" w:rsidP="00DB6FA1">
            <w:pPr>
              <w:pStyle w:val="TableParagraph"/>
              <w:ind w:left="113"/>
              <w:jc w:val="center"/>
              <w:rPr>
                <w:rFonts w:ascii="Times New Roman" w:hAnsi="Times New Roman" w:cs="Times New Roman"/>
                <w:sz w:val="24"/>
                <w:lang w:val="sr-Latn-RS"/>
              </w:rPr>
            </w:pPr>
            <w:r w:rsidRPr="005368F3">
              <w:rPr>
                <w:rFonts w:ascii="Times New Roman" w:hAnsi="Times New Roman" w:cs="Times New Roman"/>
                <w:spacing w:val="-4"/>
                <w:sz w:val="24"/>
              </w:rPr>
              <w:t>RISK MANAGEMENT AND CONFLICT MANAGEMENT</w:t>
            </w:r>
          </w:p>
        </w:tc>
        <w:tc>
          <w:tcPr>
            <w:tcW w:w="5700" w:type="dxa"/>
            <w:gridSpan w:val="3"/>
            <w:tcBorders>
              <w:top w:val="single" w:sz="12" w:space="0" w:color="000000"/>
              <w:left w:val="single" w:sz="12" w:space="0" w:color="000000"/>
              <w:right w:val="single" w:sz="12" w:space="0" w:color="000000"/>
            </w:tcBorders>
            <w:hideMark/>
          </w:tcPr>
          <w:p w14:paraId="243E10E4" w14:textId="77777777" w:rsidR="00FF1EA6" w:rsidRPr="005368F3" w:rsidRDefault="00FF1EA6" w:rsidP="00DB6FA1">
            <w:pPr>
              <w:pStyle w:val="TableParagraph"/>
              <w:ind w:left="1356"/>
              <w:rPr>
                <w:rFonts w:ascii="Times New Roman" w:hAnsi="Times New Roman" w:cs="Times New Roman"/>
                <w:spacing w:val="-7"/>
                <w:sz w:val="24"/>
                <w:lang w:val="sr-Latn-RS"/>
              </w:rPr>
            </w:pPr>
          </w:p>
          <w:p w14:paraId="45A7764B" w14:textId="777A272E" w:rsidR="00FF1EA6" w:rsidRPr="005368F3" w:rsidRDefault="00FF1EA6" w:rsidP="00DB6FA1">
            <w:pPr>
              <w:pStyle w:val="TableParagraph"/>
              <w:ind w:left="1356"/>
              <w:rPr>
                <w:rFonts w:ascii="Times New Roman" w:hAnsi="Times New Roman" w:cs="Times New Roman"/>
                <w:sz w:val="24"/>
                <w:lang w:val="sr-Latn-RS"/>
              </w:rPr>
            </w:pPr>
            <w:r w:rsidRPr="005368F3">
              <w:rPr>
                <w:rFonts w:ascii="Times New Roman" w:hAnsi="Times New Roman" w:cs="Times New Roman"/>
                <w:spacing w:val="-7"/>
                <w:sz w:val="24"/>
              </w:rPr>
              <w:t>Communication procedures</w:t>
            </w:r>
          </w:p>
          <w:p w14:paraId="6A95CF9B" w14:textId="14B4CF1C" w:rsidR="00FF1EA6" w:rsidRPr="005368F3" w:rsidRDefault="00FF1EA6" w:rsidP="00DB6FA1">
            <w:pPr>
              <w:pStyle w:val="TableParagraph"/>
              <w:ind w:left="1793"/>
              <w:rPr>
                <w:rFonts w:ascii="Times New Roman" w:hAnsi="Times New Roman" w:cs="Times New Roman"/>
                <w:sz w:val="24"/>
                <w:lang w:val="sr-Latn-RS"/>
              </w:rPr>
            </w:pPr>
          </w:p>
        </w:tc>
        <w:tc>
          <w:tcPr>
            <w:tcW w:w="2265" w:type="dxa"/>
            <w:vMerge w:val="restart"/>
            <w:tcBorders>
              <w:top w:val="single" w:sz="12" w:space="0" w:color="000000"/>
              <w:left w:val="single" w:sz="12" w:space="0" w:color="000000"/>
              <w:bottom w:val="single" w:sz="12" w:space="0" w:color="000000"/>
              <w:right w:val="single" w:sz="12" w:space="0" w:color="000000"/>
            </w:tcBorders>
            <w:textDirection w:val="btLr"/>
          </w:tcPr>
          <w:p w14:paraId="104A565C" w14:textId="77777777" w:rsidR="00FF1EA6" w:rsidRPr="005368F3" w:rsidRDefault="00FF1EA6" w:rsidP="00DB6FA1">
            <w:pPr>
              <w:pStyle w:val="TableParagraph"/>
              <w:rPr>
                <w:rFonts w:ascii="Times New Roman" w:hAnsi="Times New Roman" w:cs="Times New Roman"/>
                <w:sz w:val="28"/>
                <w:lang w:val="sr-Latn-RS"/>
              </w:rPr>
            </w:pPr>
          </w:p>
          <w:p w14:paraId="0EDFD43A" w14:textId="77777777" w:rsidR="00FF1EA6" w:rsidRPr="005368F3" w:rsidRDefault="00FF1EA6" w:rsidP="00DB6FA1">
            <w:pPr>
              <w:pStyle w:val="TableParagraph"/>
              <w:rPr>
                <w:rFonts w:ascii="Times New Roman" w:hAnsi="Times New Roman" w:cs="Times New Roman"/>
                <w:sz w:val="28"/>
                <w:lang w:val="sr-Latn-RS"/>
              </w:rPr>
            </w:pPr>
          </w:p>
          <w:p w14:paraId="3BDD6F84" w14:textId="77777777" w:rsidR="00FF1EA6" w:rsidRPr="005368F3" w:rsidRDefault="00FF1EA6" w:rsidP="00DB6FA1">
            <w:pPr>
              <w:pStyle w:val="TableParagraph"/>
              <w:rPr>
                <w:rFonts w:ascii="Times New Roman" w:hAnsi="Times New Roman" w:cs="Times New Roman"/>
                <w:sz w:val="32"/>
                <w:lang w:val="sr-Latn-RS"/>
              </w:rPr>
            </w:pPr>
          </w:p>
          <w:p w14:paraId="390BE881" w14:textId="463F94D6" w:rsidR="00FF1EA6" w:rsidRPr="005368F3" w:rsidRDefault="00FF1EA6" w:rsidP="00DB6FA1">
            <w:pPr>
              <w:pStyle w:val="TableParagraph"/>
              <w:ind w:left="505"/>
              <w:rPr>
                <w:rFonts w:ascii="Times New Roman" w:hAnsi="Times New Roman" w:cs="Times New Roman"/>
                <w:sz w:val="24"/>
                <w:lang w:val="sr-Latn-RS"/>
              </w:rPr>
            </w:pPr>
            <w:r w:rsidRPr="005368F3">
              <w:rPr>
                <w:rFonts w:ascii="Times New Roman" w:hAnsi="Times New Roman" w:cs="Times New Roman"/>
                <w:sz w:val="24"/>
              </w:rPr>
              <w:t>REPORTING</w:t>
            </w:r>
          </w:p>
        </w:tc>
      </w:tr>
      <w:tr w:rsidR="00200EAA" w:rsidRPr="005368F3" w14:paraId="3F25A186" w14:textId="77777777" w:rsidTr="00FF1EA6">
        <w:trPr>
          <w:trHeight w:val="676"/>
        </w:trPr>
        <w:tc>
          <w:tcPr>
            <w:tcW w:w="1193" w:type="dxa"/>
            <w:vMerge/>
            <w:tcBorders>
              <w:top w:val="single" w:sz="12" w:space="0" w:color="000000"/>
              <w:left w:val="single" w:sz="12" w:space="0" w:color="000000"/>
              <w:bottom w:val="single" w:sz="12" w:space="0" w:color="000000"/>
              <w:right w:val="single" w:sz="12" w:space="0" w:color="000000"/>
            </w:tcBorders>
            <w:vAlign w:val="center"/>
            <w:hideMark/>
          </w:tcPr>
          <w:p w14:paraId="0D11A69D" w14:textId="77777777" w:rsidR="00200EAA" w:rsidRPr="005368F3" w:rsidRDefault="00200EAA">
            <w:pPr>
              <w:rPr>
                <w:rFonts w:ascii="Times New Roman" w:eastAsia="Georgia" w:hAnsi="Times New Roman" w:cs="Times New Roman"/>
                <w:sz w:val="24"/>
                <w:lang w:val="sr-Latn-RS"/>
              </w:rPr>
            </w:pPr>
          </w:p>
        </w:tc>
        <w:tc>
          <w:tcPr>
            <w:tcW w:w="1586" w:type="dxa"/>
            <w:tcBorders>
              <w:top w:val="single" w:sz="12" w:space="0" w:color="000000"/>
              <w:left w:val="single" w:sz="12" w:space="0" w:color="000000"/>
              <w:bottom w:val="single" w:sz="12" w:space="0" w:color="000000"/>
              <w:right w:val="single" w:sz="12" w:space="0" w:color="000000"/>
            </w:tcBorders>
            <w:hideMark/>
          </w:tcPr>
          <w:p w14:paraId="7931898F" w14:textId="33A8565B" w:rsidR="00200EAA" w:rsidRPr="005368F3" w:rsidRDefault="00CE25EA" w:rsidP="00CE25EA">
            <w:pPr>
              <w:pStyle w:val="TableParagraph"/>
              <w:spacing w:before="64" w:line="244" w:lineRule="auto"/>
              <w:ind w:left="121" w:right="89"/>
              <w:jc w:val="center"/>
              <w:rPr>
                <w:rFonts w:ascii="Times New Roman" w:hAnsi="Times New Roman" w:cs="Times New Roman"/>
                <w:sz w:val="24"/>
                <w:lang w:val="sr-Latn-RS"/>
              </w:rPr>
            </w:pPr>
            <w:r w:rsidRPr="005368F3">
              <w:rPr>
                <w:rFonts w:ascii="Times New Roman" w:hAnsi="Times New Roman" w:cs="Times New Roman"/>
                <w:spacing w:val="-4"/>
                <w:sz w:val="24"/>
              </w:rPr>
              <w:t>Wp Management</w:t>
            </w:r>
          </w:p>
        </w:tc>
        <w:tc>
          <w:tcPr>
            <w:tcW w:w="2080" w:type="dxa"/>
            <w:vMerge w:val="restart"/>
            <w:tcBorders>
              <w:top w:val="single" w:sz="12" w:space="0" w:color="000000"/>
              <w:left w:val="single" w:sz="12" w:space="0" w:color="000000"/>
              <w:bottom w:val="single" w:sz="12" w:space="0" w:color="000000"/>
              <w:right w:val="single" w:sz="12" w:space="0" w:color="000000"/>
            </w:tcBorders>
          </w:tcPr>
          <w:p w14:paraId="7C7724F3" w14:textId="77777777" w:rsidR="00200EAA" w:rsidRPr="005368F3" w:rsidRDefault="00200EAA">
            <w:pPr>
              <w:pStyle w:val="TableParagraph"/>
              <w:rPr>
                <w:rFonts w:ascii="Times New Roman" w:hAnsi="Times New Roman" w:cs="Times New Roman"/>
                <w:sz w:val="28"/>
                <w:lang w:val="sr-Latn-RS"/>
              </w:rPr>
            </w:pPr>
          </w:p>
          <w:p w14:paraId="01D17963" w14:textId="79A145DB" w:rsidR="00200EAA" w:rsidRPr="005368F3" w:rsidRDefault="00FF1EA6" w:rsidP="00F76228">
            <w:pPr>
              <w:pStyle w:val="TableParagraph"/>
              <w:spacing w:before="4"/>
              <w:jc w:val="center"/>
              <w:rPr>
                <w:rFonts w:ascii="Times New Roman" w:hAnsi="Times New Roman" w:cs="Times New Roman"/>
                <w:sz w:val="33"/>
                <w:lang w:val="sr-Latn-RS"/>
              </w:rPr>
            </w:pPr>
            <w:r w:rsidRPr="005368F3">
              <w:rPr>
                <w:rFonts w:ascii="Times New Roman" w:hAnsi="Times New Roman" w:cs="Times New Roman"/>
                <w:sz w:val="33"/>
              </w:rPr>
              <w:t>Manage</w:t>
            </w:r>
          </w:p>
          <w:p w14:paraId="790F5A56" w14:textId="3B01CD68" w:rsidR="00AF54C4" w:rsidRPr="005368F3" w:rsidRDefault="00AF54C4" w:rsidP="00F76228">
            <w:pPr>
              <w:pStyle w:val="TableParagraph"/>
              <w:spacing w:before="4"/>
              <w:jc w:val="center"/>
              <w:rPr>
                <w:rFonts w:ascii="Times New Roman" w:hAnsi="Times New Roman" w:cs="Times New Roman"/>
                <w:sz w:val="33"/>
                <w:lang w:val="sr-Latn-RS"/>
              </w:rPr>
            </w:pPr>
            <w:r w:rsidRPr="005368F3">
              <w:rPr>
                <w:rFonts w:ascii="Times New Roman" w:hAnsi="Times New Roman" w:cs="Times New Roman"/>
                <w:sz w:val="33"/>
              </w:rPr>
              <w:t>GREENES</w:t>
            </w:r>
          </w:p>
          <w:p w14:paraId="163870AB" w14:textId="7155E910" w:rsidR="00F76228" w:rsidRPr="005368F3" w:rsidRDefault="00F76228" w:rsidP="00F76228">
            <w:pPr>
              <w:pStyle w:val="TableParagraph"/>
              <w:spacing w:before="4"/>
              <w:jc w:val="center"/>
              <w:rPr>
                <w:rFonts w:ascii="Times New Roman" w:hAnsi="Times New Roman" w:cs="Times New Roman"/>
                <w:sz w:val="33"/>
                <w:lang w:val="sr-Latn-RS"/>
              </w:rPr>
            </w:pPr>
            <w:r w:rsidRPr="005368F3">
              <w:rPr>
                <w:rFonts w:ascii="Times New Roman" w:hAnsi="Times New Roman" w:cs="Times New Roman"/>
                <w:sz w:val="33"/>
              </w:rPr>
              <w:t>Project</w:t>
            </w:r>
          </w:p>
          <w:p w14:paraId="5C2A8F39" w14:textId="462042AC" w:rsidR="00200EAA" w:rsidRPr="005368F3" w:rsidRDefault="00200EAA">
            <w:pPr>
              <w:pStyle w:val="TableParagraph"/>
              <w:spacing w:before="1" w:line="244" w:lineRule="auto"/>
              <w:ind w:left="372" w:right="332" w:firstLine="367"/>
              <w:rPr>
                <w:rFonts w:ascii="Times New Roman" w:hAnsi="Times New Roman" w:cs="Times New Roman"/>
                <w:sz w:val="24"/>
                <w:lang w:val="sr-Latn-RS"/>
              </w:rPr>
            </w:pPr>
          </w:p>
        </w:tc>
        <w:tc>
          <w:tcPr>
            <w:tcW w:w="2034" w:type="dxa"/>
            <w:tcBorders>
              <w:top w:val="single" w:sz="12" w:space="0" w:color="000000"/>
              <w:left w:val="single" w:sz="12" w:space="0" w:color="000000"/>
              <w:bottom w:val="single" w:sz="12" w:space="0" w:color="000000"/>
              <w:right w:val="single" w:sz="12" w:space="0" w:color="000000"/>
            </w:tcBorders>
            <w:hideMark/>
          </w:tcPr>
          <w:p w14:paraId="5B99063B" w14:textId="77777777" w:rsidR="00CE25EA" w:rsidRPr="005368F3" w:rsidRDefault="00CE25EA" w:rsidP="00CE25EA">
            <w:pPr>
              <w:pStyle w:val="TableParagraph"/>
              <w:spacing w:before="3"/>
              <w:jc w:val="center"/>
              <w:rPr>
                <w:rFonts w:ascii="Times New Roman" w:hAnsi="Times New Roman" w:cs="Times New Roman"/>
                <w:sz w:val="24"/>
                <w:szCs w:val="24"/>
                <w:lang w:val="sr-Latn-RS"/>
              </w:rPr>
            </w:pPr>
            <w:r w:rsidRPr="005368F3">
              <w:rPr>
                <w:rFonts w:ascii="Times New Roman" w:hAnsi="Times New Roman" w:cs="Times New Roman"/>
                <w:sz w:val="24"/>
                <w:szCs w:val="24"/>
              </w:rPr>
              <w:t>Financial management</w:t>
            </w:r>
          </w:p>
          <w:p w14:paraId="67C569C1" w14:textId="5C05A338" w:rsidR="00200EAA" w:rsidRPr="005368F3" w:rsidRDefault="00200EAA">
            <w:pPr>
              <w:pStyle w:val="TableParagraph"/>
              <w:spacing w:before="64" w:line="244" w:lineRule="auto"/>
              <w:ind w:left="352" w:right="306" w:firstLine="206"/>
              <w:rPr>
                <w:rFonts w:ascii="Times New Roman" w:hAnsi="Times New Roman" w:cs="Times New Roman"/>
                <w:sz w:val="24"/>
                <w:lang w:val="sr-Latn-RS"/>
              </w:rPr>
            </w:pPr>
          </w:p>
        </w:tc>
        <w:tc>
          <w:tcPr>
            <w:tcW w:w="2265" w:type="dxa"/>
            <w:vMerge/>
            <w:tcBorders>
              <w:top w:val="single" w:sz="12" w:space="0" w:color="000000"/>
              <w:left w:val="single" w:sz="12" w:space="0" w:color="000000"/>
              <w:bottom w:val="single" w:sz="12" w:space="0" w:color="000000"/>
              <w:right w:val="single" w:sz="12" w:space="0" w:color="000000"/>
            </w:tcBorders>
            <w:vAlign w:val="center"/>
            <w:hideMark/>
          </w:tcPr>
          <w:p w14:paraId="1B76FF1C" w14:textId="77777777" w:rsidR="00200EAA" w:rsidRPr="005368F3" w:rsidRDefault="00200EAA">
            <w:pPr>
              <w:rPr>
                <w:rFonts w:ascii="Times New Roman" w:eastAsia="Georgia" w:hAnsi="Times New Roman" w:cs="Times New Roman"/>
                <w:sz w:val="24"/>
                <w:lang w:val="sr-Latn-RS"/>
              </w:rPr>
            </w:pPr>
          </w:p>
        </w:tc>
      </w:tr>
      <w:tr w:rsidR="00200EAA" w:rsidRPr="005368F3" w14:paraId="0421C9B5" w14:textId="77777777" w:rsidTr="00FF1EA6">
        <w:trPr>
          <w:trHeight w:val="1236"/>
        </w:trPr>
        <w:tc>
          <w:tcPr>
            <w:tcW w:w="1193" w:type="dxa"/>
            <w:vMerge/>
            <w:tcBorders>
              <w:top w:val="single" w:sz="12" w:space="0" w:color="000000"/>
              <w:left w:val="single" w:sz="12" w:space="0" w:color="000000"/>
              <w:bottom w:val="single" w:sz="12" w:space="0" w:color="000000"/>
              <w:right w:val="single" w:sz="12" w:space="0" w:color="000000"/>
            </w:tcBorders>
            <w:vAlign w:val="center"/>
            <w:hideMark/>
          </w:tcPr>
          <w:p w14:paraId="21B26F0B" w14:textId="77777777" w:rsidR="00200EAA" w:rsidRPr="005368F3" w:rsidRDefault="00200EAA">
            <w:pPr>
              <w:rPr>
                <w:rFonts w:ascii="Times New Roman" w:eastAsia="Georgia" w:hAnsi="Times New Roman" w:cs="Times New Roman"/>
                <w:sz w:val="24"/>
                <w:lang w:val="sr-Latn-RS"/>
              </w:rPr>
            </w:pPr>
          </w:p>
        </w:tc>
        <w:tc>
          <w:tcPr>
            <w:tcW w:w="1586" w:type="dxa"/>
            <w:tcBorders>
              <w:top w:val="single" w:sz="12" w:space="0" w:color="000000"/>
              <w:left w:val="single" w:sz="12" w:space="0" w:color="000000"/>
              <w:bottom w:val="single" w:sz="12" w:space="0" w:color="000000"/>
              <w:right w:val="single" w:sz="12" w:space="0" w:color="000000"/>
            </w:tcBorders>
          </w:tcPr>
          <w:p w14:paraId="5434F96C" w14:textId="77777777" w:rsidR="00357F0F" w:rsidRPr="005368F3" w:rsidRDefault="00357F0F" w:rsidP="00357F0F">
            <w:pPr>
              <w:pStyle w:val="TableParagraph"/>
              <w:spacing w:before="3"/>
              <w:jc w:val="center"/>
              <w:rPr>
                <w:rFonts w:ascii="Times New Roman" w:hAnsi="Times New Roman" w:cs="Times New Roman"/>
                <w:sz w:val="24"/>
                <w:szCs w:val="24"/>
                <w:lang w:val="sr-Latn-RS"/>
              </w:rPr>
            </w:pPr>
          </w:p>
          <w:p w14:paraId="14749A2A" w14:textId="4FAD4CF6" w:rsidR="00200EAA" w:rsidRPr="005368F3" w:rsidRDefault="00AC2C17" w:rsidP="00CE25EA">
            <w:pPr>
              <w:pStyle w:val="TableParagraph"/>
              <w:spacing w:before="3"/>
              <w:jc w:val="center"/>
              <w:rPr>
                <w:rFonts w:ascii="Times New Roman" w:hAnsi="Times New Roman" w:cs="Times New Roman"/>
                <w:sz w:val="24"/>
                <w:lang w:val="sr-Latn-RS"/>
              </w:rPr>
            </w:pPr>
            <w:r w:rsidRPr="005368F3">
              <w:rPr>
                <w:rFonts w:ascii="Times New Roman" w:hAnsi="Times New Roman" w:cs="Times New Roman"/>
                <w:sz w:val="24"/>
              </w:rPr>
              <w:t>Time agenda</w:t>
            </w:r>
          </w:p>
        </w:tc>
        <w:tc>
          <w:tcPr>
            <w:tcW w:w="2080" w:type="dxa"/>
            <w:vMerge/>
            <w:tcBorders>
              <w:top w:val="single" w:sz="12" w:space="0" w:color="000000"/>
              <w:left w:val="single" w:sz="12" w:space="0" w:color="000000"/>
              <w:bottom w:val="single" w:sz="12" w:space="0" w:color="000000"/>
              <w:right w:val="single" w:sz="12" w:space="0" w:color="000000"/>
            </w:tcBorders>
            <w:vAlign w:val="center"/>
            <w:hideMark/>
          </w:tcPr>
          <w:p w14:paraId="584AF6BA" w14:textId="77777777" w:rsidR="00200EAA" w:rsidRPr="005368F3" w:rsidRDefault="00200EAA">
            <w:pPr>
              <w:rPr>
                <w:rFonts w:ascii="Times New Roman" w:eastAsia="Georgia" w:hAnsi="Times New Roman" w:cs="Times New Roman"/>
                <w:sz w:val="24"/>
                <w:lang w:val="sr-Latn-RS"/>
              </w:rPr>
            </w:pPr>
          </w:p>
        </w:tc>
        <w:tc>
          <w:tcPr>
            <w:tcW w:w="2034" w:type="dxa"/>
            <w:tcBorders>
              <w:top w:val="single" w:sz="12" w:space="0" w:color="000000"/>
              <w:left w:val="single" w:sz="12" w:space="0" w:color="000000"/>
              <w:bottom w:val="single" w:sz="12" w:space="0" w:color="000000"/>
              <w:right w:val="single" w:sz="12" w:space="0" w:color="000000"/>
            </w:tcBorders>
          </w:tcPr>
          <w:p w14:paraId="3AAB73BD" w14:textId="203AA711" w:rsidR="00200EAA" w:rsidRPr="005368F3" w:rsidRDefault="005368F3" w:rsidP="0029678C">
            <w:pPr>
              <w:pStyle w:val="TableParagraph"/>
              <w:spacing w:before="167"/>
              <w:jc w:val="center"/>
              <w:rPr>
                <w:rFonts w:ascii="Times New Roman" w:hAnsi="Times New Roman" w:cs="Times New Roman"/>
                <w:sz w:val="24"/>
                <w:lang w:val="sr-Latn-RS"/>
              </w:rPr>
            </w:pPr>
            <w:r w:rsidRPr="005368F3">
              <w:rPr>
                <w:rFonts w:ascii="Times New Roman" w:hAnsi="Times New Roman" w:cs="Times New Roman"/>
                <w:spacing w:val="-4"/>
                <w:sz w:val="24"/>
              </w:rPr>
              <w:t>Human Resource Management</w:t>
            </w:r>
          </w:p>
        </w:tc>
        <w:tc>
          <w:tcPr>
            <w:tcW w:w="2265" w:type="dxa"/>
            <w:vMerge/>
            <w:tcBorders>
              <w:top w:val="single" w:sz="12" w:space="0" w:color="000000"/>
              <w:left w:val="single" w:sz="12" w:space="0" w:color="000000"/>
              <w:bottom w:val="single" w:sz="12" w:space="0" w:color="000000"/>
              <w:right w:val="single" w:sz="12" w:space="0" w:color="000000"/>
            </w:tcBorders>
            <w:vAlign w:val="center"/>
            <w:hideMark/>
          </w:tcPr>
          <w:p w14:paraId="5E83DF7E" w14:textId="77777777" w:rsidR="00200EAA" w:rsidRPr="005368F3" w:rsidRDefault="00200EAA">
            <w:pPr>
              <w:rPr>
                <w:rFonts w:ascii="Times New Roman" w:eastAsia="Georgia" w:hAnsi="Times New Roman" w:cs="Times New Roman"/>
                <w:sz w:val="24"/>
                <w:lang w:val="sr-Latn-RS"/>
              </w:rPr>
            </w:pPr>
          </w:p>
        </w:tc>
      </w:tr>
      <w:tr w:rsidR="00200EAA" w:rsidRPr="005368F3" w14:paraId="06E556F7" w14:textId="77777777" w:rsidTr="00FF1EA6">
        <w:trPr>
          <w:trHeight w:val="394"/>
        </w:trPr>
        <w:tc>
          <w:tcPr>
            <w:tcW w:w="9158" w:type="dxa"/>
            <w:gridSpan w:val="5"/>
            <w:tcBorders>
              <w:top w:val="single" w:sz="12" w:space="0" w:color="000000"/>
              <w:left w:val="single" w:sz="12" w:space="0" w:color="000000"/>
              <w:bottom w:val="single" w:sz="12" w:space="0" w:color="000000"/>
              <w:right w:val="single" w:sz="12" w:space="0" w:color="000000"/>
            </w:tcBorders>
            <w:hideMark/>
          </w:tcPr>
          <w:p w14:paraId="1F43CB92" w14:textId="77C70537" w:rsidR="00200EAA" w:rsidRPr="005368F3" w:rsidRDefault="00CA4108">
            <w:pPr>
              <w:pStyle w:val="TableParagraph"/>
              <w:spacing w:before="64"/>
              <w:ind w:left="1721" w:right="1690"/>
              <w:jc w:val="center"/>
              <w:rPr>
                <w:sz w:val="24"/>
                <w:lang w:val="sr-Latn-RS"/>
              </w:rPr>
            </w:pPr>
            <w:r w:rsidRPr="005368F3">
              <w:rPr>
                <w:spacing w:val="-6"/>
                <w:sz w:val="24"/>
              </w:rPr>
              <w:t>Contracts</w:t>
            </w:r>
          </w:p>
        </w:tc>
      </w:tr>
      <w:tr w:rsidR="00200EAA" w:rsidRPr="005368F3" w14:paraId="42AE9A7C" w14:textId="77777777" w:rsidTr="00FF1EA6">
        <w:trPr>
          <w:trHeight w:val="395"/>
        </w:trPr>
        <w:tc>
          <w:tcPr>
            <w:tcW w:w="9158" w:type="dxa"/>
            <w:gridSpan w:val="5"/>
            <w:tcBorders>
              <w:top w:val="single" w:sz="12" w:space="0" w:color="000000"/>
              <w:left w:val="single" w:sz="12" w:space="0" w:color="000000"/>
              <w:bottom w:val="single" w:sz="12" w:space="0" w:color="000000"/>
              <w:right w:val="single" w:sz="12" w:space="0" w:color="000000"/>
            </w:tcBorders>
            <w:hideMark/>
          </w:tcPr>
          <w:p w14:paraId="2745FAAE" w14:textId="58AD658B" w:rsidR="00200EAA" w:rsidRPr="005368F3" w:rsidRDefault="00510814">
            <w:pPr>
              <w:pStyle w:val="TableParagraph"/>
              <w:spacing w:before="65"/>
              <w:ind w:left="1720" w:right="1690"/>
              <w:jc w:val="center"/>
              <w:rPr>
                <w:sz w:val="24"/>
                <w:lang w:val="sr-Latn-RS"/>
              </w:rPr>
            </w:pPr>
            <w:r w:rsidRPr="005368F3">
              <w:rPr>
                <w:spacing w:val="-6"/>
                <w:sz w:val="24"/>
              </w:rPr>
              <w:t>Technical annexes, Project application</w:t>
            </w:r>
          </w:p>
        </w:tc>
      </w:tr>
    </w:tbl>
    <w:p w14:paraId="0BBA2C3C" w14:textId="6A202A27" w:rsidR="008A2034" w:rsidRPr="005368F3" w:rsidRDefault="002E3E0E" w:rsidP="004F0658">
      <w:pPr>
        <w:autoSpaceDE w:val="0"/>
        <w:autoSpaceDN w:val="0"/>
        <w:adjustRightInd w:val="0"/>
        <w:spacing w:after="0" w:line="360" w:lineRule="auto"/>
        <w:jc w:val="both"/>
        <w:rPr>
          <w:rFonts w:ascii="Times New Roman" w:hAnsi="Times New Roman" w:cs="Times New Roman"/>
          <w:i/>
          <w:iCs/>
          <w:color w:val="000000"/>
          <w:kern w:val="0"/>
          <w:sz w:val="24"/>
          <w:szCs w:val="24"/>
          <w:lang w:val="sr-Latn-RS"/>
        </w:rPr>
      </w:pPr>
      <w:r w:rsidRPr="005368F3">
        <w:rPr>
          <w:rFonts w:ascii="Times New Roman" w:hAnsi="Times New Roman" w:cs="Times New Roman"/>
          <w:i/>
          <w:iCs/>
          <w:color w:val="000000"/>
          <w:kern w:val="0"/>
          <w:sz w:val="24"/>
          <w:szCs w:val="24"/>
        </w:rPr>
        <w:t xml:space="preserve">                          Figure 1. Block scheme of the GREENES project management system</w:t>
      </w:r>
    </w:p>
    <w:p w14:paraId="1AF8BD9A" w14:textId="6BD706FF" w:rsidR="00BE587F" w:rsidRPr="005368F3" w:rsidRDefault="00584AE7" w:rsidP="004F0658">
      <w:p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Greenes project management takes into account the interests of all partners, their expertise and capacities. The main objectives of the PMP procedure are:</w:t>
      </w:r>
    </w:p>
    <w:p w14:paraId="26FF6BFB" w14:textId="7B476B65" w:rsidR="007979E6" w:rsidRPr="005368F3" w:rsidRDefault="007979E6" w:rsidP="00D370BB">
      <w:pPr>
        <w:pStyle w:val="ListParagraph"/>
        <w:numPr>
          <w:ilvl w:val="0"/>
          <w:numId w:val="3"/>
        </w:num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Ensuring efficient, administrative, financial and technical project management</w:t>
      </w:r>
    </w:p>
    <w:p w14:paraId="337D8DAF" w14:textId="77777777" w:rsidR="005D44AA" w:rsidRPr="005368F3" w:rsidRDefault="005D44AA" w:rsidP="005D44AA">
      <w:pPr>
        <w:pStyle w:val="ListParagraph"/>
        <w:autoSpaceDE w:val="0"/>
        <w:autoSpaceDN w:val="0"/>
        <w:adjustRightInd w:val="0"/>
        <w:spacing w:after="0" w:line="360" w:lineRule="auto"/>
        <w:jc w:val="both"/>
        <w:rPr>
          <w:rFonts w:ascii="Times New Roman" w:hAnsi="Times New Roman" w:cs="Times New Roman"/>
          <w:color w:val="000000"/>
          <w:kern w:val="0"/>
          <w:sz w:val="24"/>
          <w:szCs w:val="24"/>
          <w:lang w:val="sr-Latn-RS"/>
        </w:rPr>
      </w:pPr>
    </w:p>
    <w:p w14:paraId="510E2D99" w14:textId="4015126E" w:rsidR="007979E6" w:rsidRPr="005368F3" w:rsidRDefault="003510EF" w:rsidP="00D370BB">
      <w:pPr>
        <w:pStyle w:val="ListParagraph"/>
        <w:numPr>
          <w:ilvl w:val="0"/>
          <w:numId w:val="3"/>
        </w:num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 xml:space="preserve">Defining the indicator </w:t>
      </w:r>
    </w:p>
    <w:p w14:paraId="63B0CAD9" w14:textId="58D1EF6F" w:rsidR="003510EF" w:rsidRPr="005368F3" w:rsidRDefault="003510EF" w:rsidP="00D370BB">
      <w:pPr>
        <w:pStyle w:val="ListParagraph"/>
        <w:numPr>
          <w:ilvl w:val="0"/>
          <w:numId w:val="3"/>
        </w:num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Efficient management of available project resources</w:t>
      </w:r>
    </w:p>
    <w:p w14:paraId="66E54B82" w14:textId="15887508" w:rsidR="00D10D52" w:rsidRPr="005368F3" w:rsidRDefault="00D10D52" w:rsidP="00D370BB">
      <w:pPr>
        <w:pStyle w:val="ListParagraph"/>
        <w:numPr>
          <w:ilvl w:val="0"/>
          <w:numId w:val="3"/>
        </w:num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lastRenderedPageBreak/>
        <w:t xml:space="preserve">Implementation of planned measures to ensure the quality of results and implemented </w:t>
      </w:r>
      <w:r w:rsidR="00810547" w:rsidRPr="005368F3">
        <w:rPr>
          <w:rFonts w:ascii="Times New Roman" w:hAnsi="Times New Roman" w:cs="Times New Roman"/>
          <w:color w:val="000000"/>
          <w:kern w:val="0"/>
          <w:sz w:val="24"/>
          <w:szCs w:val="24"/>
        </w:rPr>
        <w:t>activities.</w:t>
      </w:r>
    </w:p>
    <w:p w14:paraId="21EEE50D" w14:textId="53380D96" w:rsidR="00812619" w:rsidRPr="005368F3" w:rsidRDefault="00812619" w:rsidP="00D370BB">
      <w:pPr>
        <w:pStyle w:val="ListParagraph"/>
        <w:numPr>
          <w:ilvl w:val="0"/>
          <w:numId w:val="3"/>
        </w:num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Ensuring the dissemination of the results achieved</w:t>
      </w:r>
    </w:p>
    <w:p w14:paraId="07FBF145" w14:textId="22ABB46A" w:rsidR="00812619" w:rsidRPr="005368F3" w:rsidRDefault="00812619" w:rsidP="00D370BB">
      <w:pPr>
        <w:pStyle w:val="ListParagraph"/>
        <w:numPr>
          <w:ilvl w:val="0"/>
          <w:numId w:val="3"/>
        </w:num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Strengthening partnerships.</w:t>
      </w:r>
    </w:p>
    <w:p w14:paraId="275157CF" w14:textId="77777777" w:rsidR="008A2034" w:rsidRPr="005368F3" w:rsidRDefault="008A2034" w:rsidP="004F0658">
      <w:pPr>
        <w:autoSpaceDE w:val="0"/>
        <w:autoSpaceDN w:val="0"/>
        <w:adjustRightInd w:val="0"/>
        <w:spacing w:after="0" w:line="360" w:lineRule="auto"/>
        <w:jc w:val="both"/>
        <w:rPr>
          <w:rFonts w:ascii="Times New Roman" w:hAnsi="Times New Roman" w:cs="Times New Roman"/>
          <w:color w:val="000000"/>
          <w:kern w:val="0"/>
          <w:sz w:val="24"/>
          <w:szCs w:val="24"/>
          <w:lang w:val="sr-Latn-RS"/>
        </w:rPr>
      </w:pPr>
    </w:p>
    <w:p w14:paraId="32BCDA06" w14:textId="05722A66" w:rsidR="002447E6" w:rsidRPr="005368F3" w:rsidRDefault="002447E6" w:rsidP="002447E6">
      <w:pPr>
        <w:spacing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 xml:space="preserve">The basic documents that will regulate these areas will be two documents PMP – Project management procedures and QAP- Quality assurance of project results. Within these documents, the mechanisms of monitoring the implementation of activities as well as the quality of the realized will be described in detail and elaborated. Within the management part of the project, two independent bodies will be formed PM team and QAP team. Within the competence of the PM team, the realization of all project activities in accordance with the envisaged agenda will be under the competence of the QAP team to evaluate the realized activities and achieved results. The PM team will be in charge of strategic project management and will ensure that the project progresses in accordance with the work plan These two teams will consist of representatives of p1-P6 partners, with members of one team not being able to be members of the other team. In this way, independent assessment and evolution of what has been done will be ensured. There will be regular reports on the progress of the implementation of the project and reports on the results achieved. Reporting will be periodic every two months, via an online communication channel. Reports on the course of activities will be discussed at PM team meetings (every two months), while Reports on achieved results will be discussed at meetings of the PM team and QAP team. </w:t>
      </w:r>
    </w:p>
    <w:p w14:paraId="60886496" w14:textId="69E5DE2F" w:rsidR="005D44AA" w:rsidRPr="005368F3" w:rsidRDefault="00F72CCF" w:rsidP="002F7EA2">
      <w:p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 xml:space="preserve">Project management is conceived on the basis of the OSI model of communication Open Systems Interconnection, which is used in communication within network computer systems. This implies that both the management of the GREENES project, as well as the communication between the members of the consortium, will be multi-layered and dynamic. The first two layers are basic management and will deal with </w:t>
      </w:r>
    </w:p>
    <w:p w14:paraId="28BE250E" w14:textId="710D498E" w:rsidR="004F0658" w:rsidRPr="005368F3" w:rsidRDefault="00F72CCF" w:rsidP="002F7EA2">
      <w:p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 xml:space="preserve">only activities and issues related to the achievement of the </w:t>
      </w:r>
      <w:r w:rsidR="00810547" w:rsidRPr="005368F3">
        <w:rPr>
          <w:rFonts w:ascii="Times New Roman" w:hAnsi="Times New Roman" w:cs="Times New Roman"/>
          <w:color w:val="000000"/>
          <w:kern w:val="0"/>
          <w:sz w:val="24"/>
          <w:szCs w:val="24"/>
        </w:rPr>
        <w:t>results</w:t>
      </w:r>
      <w:r w:rsidRPr="005368F3">
        <w:rPr>
          <w:rFonts w:ascii="Times New Roman" w:hAnsi="Times New Roman" w:cs="Times New Roman"/>
          <w:color w:val="000000"/>
          <w:kern w:val="0"/>
          <w:sz w:val="24"/>
          <w:szCs w:val="24"/>
        </w:rPr>
        <w:t xml:space="preserve"> of the project and the quality of the implemented. This includes the adoption of clear procedures, monitoring mechanisms, </w:t>
      </w:r>
    </w:p>
    <w:p w14:paraId="5083CA5C" w14:textId="287678D5" w:rsidR="00F72CCF" w:rsidRPr="005368F3" w:rsidRDefault="00F72CCF" w:rsidP="002F7EA2">
      <w:p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control mechanisms and reporting mechanisms as well as mechanisms for preventing potential risks. Therefore, within this level of management, P1, in cooperation with all project partners, will develop special communication channels between partners that will provide:</w:t>
      </w:r>
    </w:p>
    <w:p w14:paraId="6AF6FD51" w14:textId="77777777" w:rsidR="00F72CCF" w:rsidRPr="005368F3" w:rsidRDefault="00F72CCF" w:rsidP="002F7EA2">
      <w:p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lastRenderedPageBreak/>
        <w:t>• continuous communication of PE and PI;</w:t>
      </w:r>
    </w:p>
    <w:p w14:paraId="2060FAB9" w14:textId="77777777" w:rsidR="00F72CCF" w:rsidRPr="005368F3" w:rsidRDefault="00F72CCF" w:rsidP="002F7EA2">
      <w:p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 Central accounting/financial support, advising and monitoring the execution of the budget</w:t>
      </w:r>
    </w:p>
    <w:p w14:paraId="437F4D12" w14:textId="2659F38D" w:rsidR="00F72CCF" w:rsidRPr="005368F3" w:rsidRDefault="00F72CCF" w:rsidP="002F7EA2">
      <w:p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 xml:space="preserve">• preparing, conducting and monitoring the meeting of the consortium and other </w:t>
      </w:r>
      <w:r w:rsidR="00810547" w:rsidRPr="005368F3">
        <w:rPr>
          <w:rFonts w:ascii="Times New Roman" w:hAnsi="Times New Roman" w:cs="Times New Roman"/>
          <w:color w:val="000000"/>
          <w:kern w:val="0"/>
          <w:sz w:val="24"/>
          <w:szCs w:val="24"/>
        </w:rPr>
        <w:t>bodies.</w:t>
      </w:r>
    </w:p>
    <w:p w14:paraId="05BC786B" w14:textId="14F264ED" w:rsidR="00F72CCF" w:rsidRPr="005368F3" w:rsidRDefault="00F72CCF" w:rsidP="002F7EA2">
      <w:p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 xml:space="preserve">• preparation / publication of </w:t>
      </w:r>
      <w:r w:rsidR="00810547" w:rsidRPr="005368F3">
        <w:rPr>
          <w:rFonts w:ascii="Times New Roman" w:hAnsi="Times New Roman" w:cs="Times New Roman"/>
          <w:color w:val="000000"/>
          <w:kern w:val="0"/>
          <w:sz w:val="24"/>
          <w:szCs w:val="24"/>
        </w:rPr>
        <w:t>reports.</w:t>
      </w:r>
    </w:p>
    <w:p w14:paraId="29BE6083" w14:textId="77777777" w:rsidR="00DB6FA1" w:rsidRPr="005368F3" w:rsidRDefault="00DB6FA1" w:rsidP="002447E6">
      <w:pPr>
        <w:autoSpaceDE w:val="0"/>
        <w:autoSpaceDN w:val="0"/>
        <w:adjustRightInd w:val="0"/>
        <w:spacing w:after="0" w:line="360" w:lineRule="auto"/>
        <w:jc w:val="both"/>
        <w:rPr>
          <w:rFonts w:ascii="Times New Roman" w:hAnsi="Times New Roman" w:cs="Times New Roman"/>
          <w:color w:val="000000"/>
          <w:kern w:val="0"/>
          <w:sz w:val="24"/>
          <w:szCs w:val="24"/>
          <w:lang w:val="sr-Latn-RS"/>
        </w:rPr>
      </w:pPr>
    </w:p>
    <w:p w14:paraId="681B53F2" w14:textId="24CC57AD" w:rsidR="00F72CCF" w:rsidRPr="005368F3" w:rsidRDefault="00F72CCF" w:rsidP="002447E6">
      <w:p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Representatives of all partners will be appointed to these teams, and the chairman will be P1 for the management part and P2 for the team dealing with quality issues.</w:t>
      </w:r>
    </w:p>
    <w:p w14:paraId="51FFC3BD" w14:textId="0E1BD504" w:rsidR="00F72CCF" w:rsidRPr="005368F3" w:rsidRDefault="00F72CCF" w:rsidP="002447E6">
      <w:p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At the third level, the formation of institutional teams responsible for the implementation of activities within the work packages at the level of their institutions will be carried out. To this end, a team of leaders will be appointed to organize, monitor and report on the progress of implementation within their working groups. For day-to-day decision-making, these team leaders will be able to seek guidance from the coordinator as well as the Greenes project management team.</w:t>
      </w:r>
    </w:p>
    <w:p w14:paraId="4BDB12C7" w14:textId="5180C7C9" w:rsidR="00F72CCF" w:rsidRPr="005368F3" w:rsidRDefault="00F72CCF" w:rsidP="002447E6">
      <w:p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At the fourth level, an administrative technical support team composed of partners P1.-P3 will be formed, which will be in charge of providing all legal financial information related to the implementation of the project to all project participants, especially P4-P6, as well as to carry out periodic (for six months) financial control of the execution of the project budget in accordance with the plan of activities.</w:t>
      </w:r>
    </w:p>
    <w:p w14:paraId="7F306DC9" w14:textId="62210B4D" w:rsidR="005B300A" w:rsidRPr="005368F3" w:rsidRDefault="00F72CCF" w:rsidP="002447E6">
      <w:p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The task of this team will also be to provide support to P4-P6 partners in launching and using the e-platform of knowledge.</w:t>
      </w:r>
    </w:p>
    <w:p w14:paraId="69CF1A43" w14:textId="413021DE" w:rsidR="00F72CCF" w:rsidRPr="005368F3" w:rsidRDefault="00F72CCF" w:rsidP="002447E6">
      <w:pPr>
        <w:autoSpaceDE w:val="0"/>
        <w:autoSpaceDN w:val="0"/>
        <w:adjustRightInd w:val="0"/>
        <w:spacing w:after="0" w:line="360" w:lineRule="auto"/>
        <w:jc w:val="both"/>
        <w:rPr>
          <w:rFonts w:ascii="Times New Roman" w:hAnsi="Times New Roman" w:cs="Times New Roman"/>
          <w:color w:val="000000"/>
          <w:kern w:val="0"/>
          <w:sz w:val="24"/>
          <w:szCs w:val="24"/>
          <w:lang w:val="sr-Latn-RS"/>
        </w:rPr>
      </w:pPr>
      <w:r w:rsidRPr="005368F3">
        <w:rPr>
          <w:rFonts w:ascii="Times New Roman" w:hAnsi="Times New Roman" w:cs="Times New Roman"/>
          <w:color w:val="000000"/>
          <w:kern w:val="0"/>
          <w:sz w:val="24"/>
          <w:szCs w:val="24"/>
        </w:rPr>
        <w:t xml:space="preserve">Continuous communication at all levels will be facilitated by a combination </w:t>
      </w:r>
      <w:r w:rsidRPr="005368F3">
        <w:rPr>
          <w:rFonts w:ascii="Times New Roman" w:hAnsi="Times New Roman" w:cs="Times New Roman"/>
          <w:i/>
          <w:iCs/>
          <w:color w:val="000000"/>
          <w:kern w:val="0"/>
          <w:sz w:val="24"/>
          <w:szCs w:val="24"/>
        </w:rPr>
        <w:t>of f2f discussions,</w:t>
      </w:r>
      <w:r w:rsidRPr="005368F3">
        <w:rPr>
          <w:rFonts w:ascii="Times New Roman" w:hAnsi="Times New Roman" w:cs="Times New Roman"/>
          <w:color w:val="000000"/>
          <w:kern w:val="0"/>
          <w:sz w:val="24"/>
          <w:szCs w:val="24"/>
        </w:rPr>
        <w:t xml:space="preserve"> team meetings, meetings through "meeting platforms, electronic" communication as well as through the communication website and knowledge platform. Within the project, three round tables are planned organized by partners P1, P2 and P3, which will be an opportunity for analysis, reporting and solving possible problems in implementation.</w:t>
      </w:r>
    </w:p>
    <w:p w14:paraId="6B1DDD5B" w14:textId="27F18DCD" w:rsidR="008A2034" w:rsidRPr="005368F3" w:rsidRDefault="00CA1484" w:rsidP="002447E6">
      <w:pPr>
        <w:spacing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 xml:space="preserve">The role of each partner is clearly defined, budgeted according to priorities and controlled by the entire project team. All partners have a uniform load within all work packages in accordance with the set goals of the project application. </w:t>
      </w:r>
    </w:p>
    <w:p w14:paraId="29457F0B" w14:textId="3FA27B1E" w:rsidR="005D44AA" w:rsidRPr="005368F3" w:rsidRDefault="005D44AA" w:rsidP="002447E6">
      <w:pPr>
        <w:spacing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In order to effectively implement the work packages, WP leaders will be formed, whose main tasks will be:</w:t>
      </w:r>
    </w:p>
    <w:p w14:paraId="658C7565" w14:textId="02C1D8A1" w:rsidR="00DD5085" w:rsidRPr="005368F3" w:rsidRDefault="00DD5085" w:rsidP="007A5FBD">
      <w:pPr>
        <w:pStyle w:val="ListParagraph"/>
        <w:numPr>
          <w:ilvl w:val="0"/>
          <w:numId w:val="4"/>
        </w:numPr>
        <w:spacing w:after="0"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lastRenderedPageBreak/>
        <w:t xml:space="preserve">Coordination of activities and efficiency carried </w:t>
      </w:r>
      <w:r w:rsidR="00810547" w:rsidRPr="005368F3">
        <w:rPr>
          <w:rFonts w:ascii="Times New Roman" w:hAnsi="Times New Roman" w:cs="Times New Roman"/>
          <w:sz w:val="24"/>
          <w:szCs w:val="24"/>
        </w:rPr>
        <w:t>out.</w:t>
      </w:r>
    </w:p>
    <w:p w14:paraId="103C18C7" w14:textId="54A50C76" w:rsidR="00DD5085" w:rsidRPr="005368F3" w:rsidRDefault="009965E8" w:rsidP="007A5FBD">
      <w:pPr>
        <w:pStyle w:val="ListParagraph"/>
        <w:numPr>
          <w:ilvl w:val="0"/>
          <w:numId w:val="4"/>
        </w:numPr>
        <w:spacing w:after="0"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Organization of meetings and communications between persons working on the realization of activities within WP</w:t>
      </w:r>
    </w:p>
    <w:p w14:paraId="1ACC6A5B" w14:textId="01F7553A" w:rsidR="00C47EE6" w:rsidRPr="005368F3" w:rsidRDefault="00D67A01" w:rsidP="007A5FBD">
      <w:pPr>
        <w:pStyle w:val="ListParagraph"/>
        <w:numPr>
          <w:ilvl w:val="0"/>
          <w:numId w:val="4"/>
        </w:numPr>
        <w:spacing w:after="0"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Initiating crisis management procedures in cases of deviations from deadlines, quality of realized, financial overdrafts, etc.</w:t>
      </w:r>
    </w:p>
    <w:p w14:paraId="012F516C" w14:textId="388350DA" w:rsidR="00430F40" w:rsidRPr="005368F3" w:rsidRDefault="007A5FBD" w:rsidP="007A5FBD">
      <w:pPr>
        <w:pStyle w:val="ListParagraph"/>
        <w:numPr>
          <w:ilvl w:val="0"/>
          <w:numId w:val="4"/>
        </w:numPr>
        <w:spacing w:after="0"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Constant communication with the project coordinator and WP leaders of other work packages.</w:t>
      </w:r>
    </w:p>
    <w:p w14:paraId="7576AB90" w14:textId="31B56C24" w:rsidR="007A5FBD" w:rsidRPr="005368F3" w:rsidRDefault="007A5FBD" w:rsidP="007A5FBD">
      <w:pPr>
        <w:pStyle w:val="ListParagraph"/>
        <w:numPr>
          <w:ilvl w:val="0"/>
          <w:numId w:val="4"/>
        </w:numPr>
        <w:spacing w:after="0"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Reporting</w:t>
      </w:r>
    </w:p>
    <w:p w14:paraId="6B8FE6EF" w14:textId="6729CE21" w:rsidR="00CA1484" w:rsidRPr="005368F3" w:rsidRDefault="00CA1484" w:rsidP="002447E6">
      <w:pPr>
        <w:spacing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In the development of WP 1, all partners will be involved. The competence for the realization of the WP2 work package will be entrusted to P2.  P2, has enough experience in the field of market analysis, trends as defining new knowledge. As part of this package, P2 will also be in charge of developing new LLL courses in cooperation with P4 partners. P5. and P6.  The WP3 implementation package will be handled by partner P3. The experiences of P3 from previous projects are great thanks to the applied methodologies, which as an example of good practice are used in the realization of other project activities. Given that this work package builds on the results of WP2, within which the partner's responsibilities were distributed in terms of the development of individual project outcomes, these same competencies will be copied within the WP3 work package. so that for the implementation of teaching content and LLL courses will be responsible P2 with P4, P5 and P6, for improving the online learning system P3, and for the development of e platform knowledge P1, P4-P6.</w:t>
      </w:r>
    </w:p>
    <w:p w14:paraId="0A9B3E96" w14:textId="5996D9DE" w:rsidR="00CA1484" w:rsidRPr="005368F3" w:rsidRDefault="00CA1484" w:rsidP="002447E6">
      <w:pPr>
        <w:spacing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 xml:space="preserve">Finally, within the WP4 package related to the elements of promotion and sustainability, which will be under the jurisdiction of P1, a whole range of activities will be implemented with the application of modern methodologies and digital tools. </w:t>
      </w:r>
    </w:p>
    <w:p w14:paraId="29551982" w14:textId="12552F17" w:rsidR="00CA1484" w:rsidRPr="005368F3" w:rsidRDefault="00CA1484" w:rsidP="002447E6">
      <w:pPr>
        <w:spacing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 xml:space="preserve">All partners will be equally engaged in all activities. However, their contribution to the realization of work packages will differ in scope and specific roles. The competencies were chosen in such a way that the optimal harmony between the specific expertise and the existing capacities of each partner was achieved and this was aligned with their interests and project results. </w:t>
      </w:r>
    </w:p>
    <w:p w14:paraId="2FA0CC23" w14:textId="32CB8C2B" w:rsidR="00CA1484" w:rsidRPr="005368F3" w:rsidRDefault="00CA1484" w:rsidP="002447E6">
      <w:pPr>
        <w:spacing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 xml:space="preserve">The control of the implementation of the budget will be carried out in accordance with the aforementioned documents within which the procedures for allocation of competencies and budget </w:t>
      </w:r>
      <w:r w:rsidRPr="005368F3">
        <w:rPr>
          <w:rFonts w:ascii="Times New Roman" w:hAnsi="Times New Roman" w:cs="Times New Roman"/>
          <w:sz w:val="24"/>
          <w:szCs w:val="24"/>
        </w:rPr>
        <w:lastRenderedPageBreak/>
        <w:t>control will be described in detail in accordance with the implemented activities. The financial flow of the project implementation will be measured and managed by comparing the regulation and the course of real ization of activities and real costs. Financial statements on spent funds will be an integral part of the report on the progress of the project implementation and will be submitted every two months. For this purpose, online communication channels will be used.</w:t>
      </w:r>
    </w:p>
    <w:p w14:paraId="65DAA287" w14:textId="0717654B" w:rsidR="00D370BB" w:rsidRPr="005368F3" w:rsidRDefault="005D44AA" w:rsidP="002447E6">
      <w:pPr>
        <w:spacing w:line="360" w:lineRule="auto"/>
        <w:jc w:val="both"/>
        <w:rPr>
          <w:rFonts w:ascii="Times New Roman" w:hAnsi="Times New Roman" w:cs="Times New Roman"/>
          <w:sz w:val="24"/>
          <w:szCs w:val="24"/>
          <w:lang w:val="sr-Latn-RS"/>
        </w:rPr>
      </w:pPr>
      <w:r w:rsidRPr="005368F3">
        <w:rPr>
          <w:rFonts w:ascii="Times New Roman" w:hAnsi="Times New Roman" w:cs="Times New Roman"/>
          <w:noProof/>
          <w:sz w:val="24"/>
          <w:szCs w:val="24"/>
        </w:rPr>
        <w:t xml:space="preserve">                          </w:t>
      </w:r>
      <w:r w:rsidR="00646AAD" w:rsidRPr="005368F3">
        <w:rPr>
          <w:rFonts w:ascii="Times New Roman" w:hAnsi="Times New Roman" w:cs="Times New Roman"/>
          <w:noProof/>
          <w:sz w:val="24"/>
          <w:szCs w:val="24"/>
        </w:rPr>
        <w:drawing>
          <wp:inline distT="0" distB="0" distL="0" distR="0" wp14:anchorId="1FEB3005" wp14:editId="50CE9731">
            <wp:extent cx="4132646" cy="637649"/>
            <wp:effectExtent l="19050" t="19050" r="39370" b="29210"/>
            <wp:docPr id="935113565" name="Dij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CC36705" w14:textId="5B50C193" w:rsidR="00A956CD" w:rsidRPr="005368F3" w:rsidRDefault="00A956CD" w:rsidP="00A956CD">
      <w:pPr>
        <w:spacing w:line="360" w:lineRule="auto"/>
        <w:jc w:val="center"/>
        <w:rPr>
          <w:rFonts w:ascii="Times New Roman" w:hAnsi="Times New Roman" w:cs="Times New Roman"/>
          <w:i/>
          <w:iCs/>
          <w:sz w:val="24"/>
          <w:szCs w:val="24"/>
          <w:lang w:val="sr-Latn-RS"/>
        </w:rPr>
      </w:pPr>
      <w:r w:rsidRPr="005368F3">
        <w:rPr>
          <w:rFonts w:ascii="Times New Roman" w:hAnsi="Times New Roman" w:cs="Times New Roman"/>
          <w:i/>
          <w:iCs/>
          <w:sz w:val="24"/>
          <w:szCs w:val="24"/>
        </w:rPr>
        <w:t>Figure 2. On-line channels of communication</w:t>
      </w:r>
    </w:p>
    <w:p w14:paraId="6B7DD2AB" w14:textId="2218AB25" w:rsidR="00CA1484" w:rsidRPr="005368F3" w:rsidRDefault="00CA1484" w:rsidP="002447E6">
      <w:pPr>
        <w:spacing w:line="360" w:lineRule="auto"/>
        <w:jc w:val="both"/>
        <w:rPr>
          <w:rFonts w:ascii="Times New Roman" w:hAnsi="Times New Roman" w:cs="Times New Roman"/>
          <w:sz w:val="24"/>
          <w:szCs w:val="24"/>
          <w:lang w:val="sr-Latn-RS"/>
        </w:rPr>
      </w:pPr>
      <w:r w:rsidRPr="005368F3">
        <w:rPr>
          <w:rFonts w:ascii="Times New Roman" w:hAnsi="Times New Roman" w:cs="Times New Roman"/>
          <w:sz w:val="24"/>
          <w:szCs w:val="24"/>
        </w:rPr>
        <w:t>The procedure in case of the occurrence of a certain risk that may affect the implementation of the project will be in accordance with the QAP within which the entire set of risks will be foreseen, as well as mechanisms for their prevention and treatment. A set of procedures will be defined, which will be applied at that time, in accordance with the decision of the PM team and the agreement of the QAP team.</w:t>
      </w:r>
    </w:p>
    <w:p w14:paraId="192DEC0E" w14:textId="77777777" w:rsidR="00D370BB" w:rsidRPr="005368F3" w:rsidRDefault="00D370BB" w:rsidP="002447E6">
      <w:pPr>
        <w:autoSpaceDE w:val="0"/>
        <w:autoSpaceDN w:val="0"/>
        <w:adjustRightInd w:val="0"/>
        <w:spacing w:after="0" w:line="360" w:lineRule="auto"/>
        <w:jc w:val="both"/>
        <w:rPr>
          <w:rFonts w:ascii="Times New Roman" w:hAnsi="Times New Roman" w:cs="Times New Roman"/>
          <w:kern w:val="0"/>
          <w:sz w:val="24"/>
          <w:szCs w:val="24"/>
          <w:lang w:val="sr-Latn-RS"/>
        </w:rPr>
      </w:pPr>
    </w:p>
    <w:p w14:paraId="51780D78" w14:textId="65BCDB17"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The PMP team will be composed of:</w:t>
      </w:r>
    </w:p>
    <w:p w14:paraId="05A98BBD" w14:textId="77777777"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PC.- Prof. Aleksandra Boričić -C chairman</w:t>
      </w:r>
    </w:p>
    <w:p w14:paraId="54628EA7" w14:textId="77777777"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P1. - Prof. Filip Kokalj</w:t>
      </w:r>
    </w:p>
    <w:p w14:paraId="640770F6" w14:textId="77777777"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P2 .- Prof Stojanče Nusev</w:t>
      </w:r>
    </w:p>
    <w:p w14:paraId="0C857479" w14:textId="77777777"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P3. - Miljana Šćekić</w:t>
      </w:r>
    </w:p>
    <w:p w14:paraId="76D1F708" w14:textId="77777777"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P4. -Ivan Angelin</w:t>
      </w:r>
    </w:p>
    <w:p w14:paraId="6FFEED22" w14:textId="77777777"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P5. -Boris Novak</w:t>
      </w:r>
    </w:p>
    <w:p w14:paraId="587B6028" w14:textId="77777777" w:rsidR="00DB6FA1" w:rsidRPr="005368F3" w:rsidRDefault="00DB6FA1" w:rsidP="002447E6">
      <w:pPr>
        <w:autoSpaceDE w:val="0"/>
        <w:autoSpaceDN w:val="0"/>
        <w:adjustRightInd w:val="0"/>
        <w:spacing w:after="0" w:line="360" w:lineRule="auto"/>
        <w:jc w:val="both"/>
        <w:rPr>
          <w:rFonts w:ascii="Times New Roman" w:hAnsi="Times New Roman" w:cs="Times New Roman"/>
          <w:kern w:val="0"/>
          <w:sz w:val="24"/>
          <w:szCs w:val="24"/>
          <w:lang w:val="sr-Latn-RS"/>
        </w:rPr>
      </w:pPr>
    </w:p>
    <w:p w14:paraId="21DC1BAD" w14:textId="1024CE7B"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The QAP team will consist of:</w:t>
      </w:r>
    </w:p>
    <w:p w14:paraId="141E8C19" w14:textId="762F77F6"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P1. Prof. Boban Cvetanović</w:t>
      </w:r>
    </w:p>
    <w:p w14:paraId="72F16329" w14:textId="280313DE"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P2. -Prof. Niko Samc</w:t>
      </w:r>
    </w:p>
    <w:p w14:paraId="3176120F" w14:textId="2E698DBB"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EC5DF6">
        <w:rPr>
          <w:rFonts w:ascii="Times New Roman" w:hAnsi="Times New Roman" w:cs="Times New Roman"/>
          <w:kern w:val="0"/>
          <w:sz w:val="24"/>
          <w:szCs w:val="24"/>
          <w:lang w:val="sr-Latn-RS"/>
        </w:rPr>
        <w:t>P3. -Prof. Mitko Kostov - Chairman</w:t>
      </w:r>
    </w:p>
    <w:p w14:paraId="199F8E29" w14:textId="1B021682"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EC5DF6">
        <w:rPr>
          <w:rFonts w:ascii="Times New Roman" w:hAnsi="Times New Roman" w:cs="Times New Roman"/>
          <w:kern w:val="0"/>
          <w:sz w:val="24"/>
          <w:szCs w:val="24"/>
          <w:lang w:val="sr-Latn-RS"/>
        </w:rPr>
        <w:t>P4. -Ljiljana Kostić Despotović</w:t>
      </w:r>
    </w:p>
    <w:p w14:paraId="191D8407" w14:textId="69CF360C"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EC5DF6">
        <w:rPr>
          <w:rFonts w:ascii="Times New Roman" w:hAnsi="Times New Roman" w:cs="Times New Roman"/>
          <w:kern w:val="0"/>
          <w:sz w:val="24"/>
          <w:szCs w:val="24"/>
          <w:lang w:val="sr-Latn-RS"/>
        </w:rPr>
        <w:t>P5. -Angelina Petrovska</w:t>
      </w:r>
    </w:p>
    <w:p w14:paraId="1C5EBED0" w14:textId="1F1694ED"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lastRenderedPageBreak/>
        <w:t>P6. - Ljubo Germič.</w:t>
      </w:r>
    </w:p>
    <w:p w14:paraId="70231DFD" w14:textId="77777777" w:rsidR="005B300A" w:rsidRPr="005368F3" w:rsidRDefault="005B300A" w:rsidP="002447E6">
      <w:pPr>
        <w:autoSpaceDE w:val="0"/>
        <w:autoSpaceDN w:val="0"/>
        <w:adjustRightInd w:val="0"/>
        <w:spacing w:after="0" w:line="360" w:lineRule="auto"/>
        <w:jc w:val="both"/>
        <w:rPr>
          <w:rFonts w:ascii="Times New Roman" w:hAnsi="Times New Roman" w:cs="Times New Roman"/>
          <w:kern w:val="0"/>
          <w:sz w:val="24"/>
          <w:szCs w:val="24"/>
          <w:lang w:val="sr-Latn-RS"/>
        </w:rPr>
      </w:pPr>
    </w:p>
    <w:p w14:paraId="79CAE2DD" w14:textId="530E8C24"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The following persons will be responsible for the work packages:</w:t>
      </w:r>
    </w:p>
    <w:p w14:paraId="776E260D" w14:textId="5FB3D33A"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WP1- Prof. Aleksandra Boričić-P1</w:t>
      </w:r>
    </w:p>
    <w:p w14:paraId="57B6C4F8" w14:textId="77777777"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WP2. Prof. Filip Kokalj- P1</w:t>
      </w:r>
    </w:p>
    <w:p w14:paraId="19AF4EDD" w14:textId="77777777" w:rsidR="00FE10B0" w:rsidRPr="005368F3" w:rsidRDefault="00FE10B0" w:rsidP="002447E6">
      <w:pPr>
        <w:autoSpaceDE w:val="0"/>
        <w:autoSpaceDN w:val="0"/>
        <w:adjustRightInd w:val="0"/>
        <w:spacing w:after="0"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WP3. Prof. Gordana Janevska -P2</w:t>
      </w:r>
    </w:p>
    <w:p w14:paraId="6B66907A" w14:textId="363DB2E8" w:rsidR="00FE10B0" w:rsidRPr="005368F3" w:rsidRDefault="00FE10B0" w:rsidP="002447E6">
      <w:pPr>
        <w:spacing w:line="360" w:lineRule="auto"/>
        <w:jc w:val="both"/>
        <w:rPr>
          <w:rFonts w:ascii="Times New Roman" w:hAnsi="Times New Roman" w:cs="Times New Roman"/>
          <w:kern w:val="0"/>
          <w:sz w:val="24"/>
          <w:szCs w:val="24"/>
          <w:lang w:val="sr-Latn-RS"/>
        </w:rPr>
      </w:pPr>
      <w:r w:rsidRPr="005368F3">
        <w:rPr>
          <w:rFonts w:ascii="Times New Roman" w:hAnsi="Times New Roman" w:cs="Times New Roman"/>
          <w:kern w:val="0"/>
          <w:sz w:val="24"/>
          <w:szCs w:val="24"/>
        </w:rPr>
        <w:t>WP4. Prof. Dejan Blagojević-P1</w:t>
      </w:r>
    </w:p>
    <w:p w14:paraId="6A0CB94A" w14:textId="50D8CB50" w:rsidR="005B300A" w:rsidRPr="005368F3" w:rsidRDefault="005B300A" w:rsidP="002F7EA2">
      <w:pPr>
        <w:spacing w:line="360" w:lineRule="auto"/>
        <w:jc w:val="both"/>
        <w:rPr>
          <w:rFonts w:ascii="Times New Roman" w:hAnsi="Times New Roman" w:cs="Times New Roman"/>
          <w:kern w:val="0"/>
          <w:sz w:val="24"/>
          <w:szCs w:val="24"/>
          <w:lang w:val="sr-Latn-RS"/>
        </w:rPr>
      </w:pPr>
      <w:r w:rsidRPr="005368F3">
        <w:rPr>
          <w:rFonts w:ascii="Times New Roman" w:hAnsi="Times New Roman" w:cs="Times New Roman"/>
          <w:noProof/>
          <w:kern w:val="0"/>
          <w:sz w:val="24"/>
          <w:szCs w:val="24"/>
        </w:rPr>
        <w:drawing>
          <wp:inline distT="0" distB="0" distL="0" distR="0" wp14:anchorId="27FC9980" wp14:editId="35AA545E">
            <wp:extent cx="5486400" cy="3200400"/>
            <wp:effectExtent l="0" t="0" r="0" b="0"/>
            <wp:docPr id="209299756"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1618B32B" w14:textId="69CABD80" w:rsidR="00CA1484" w:rsidRPr="005368F3" w:rsidRDefault="00A17EF3" w:rsidP="004B6091">
      <w:pPr>
        <w:spacing w:line="360" w:lineRule="auto"/>
        <w:jc w:val="center"/>
        <w:rPr>
          <w:rFonts w:ascii="Times New Roman" w:hAnsi="Times New Roman" w:cs="Times New Roman"/>
          <w:sz w:val="24"/>
          <w:szCs w:val="24"/>
          <w:lang w:val="sr-Latn-RS"/>
        </w:rPr>
      </w:pPr>
      <w:r w:rsidRPr="005368F3">
        <w:rPr>
          <w:rFonts w:ascii="Times New Roman" w:hAnsi="Times New Roman" w:cs="Times New Roman"/>
          <w:sz w:val="24"/>
          <w:szCs w:val="24"/>
        </w:rPr>
        <w:t>Organizational Scheme</w:t>
      </w:r>
    </w:p>
    <w:sectPr w:rsidR="00CA1484" w:rsidRPr="005368F3">
      <w:head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42193" w14:textId="77777777" w:rsidR="009908D0" w:rsidRDefault="009908D0" w:rsidP="002F7EA2">
      <w:pPr>
        <w:spacing w:after="0" w:line="240" w:lineRule="auto"/>
      </w:pPr>
      <w:r>
        <w:separator/>
      </w:r>
    </w:p>
  </w:endnote>
  <w:endnote w:type="continuationSeparator" w:id="0">
    <w:p w14:paraId="3E3C6B1F" w14:textId="77777777" w:rsidR="009908D0" w:rsidRDefault="009908D0" w:rsidP="002F7EA2">
      <w:pPr>
        <w:spacing w:after="0" w:line="240" w:lineRule="auto"/>
      </w:pPr>
      <w:r>
        <w:continuationSeparator/>
      </w:r>
    </w:p>
  </w:endnote>
  <w:endnote w:type="continuationNotice" w:id="1">
    <w:p w14:paraId="534264D2" w14:textId="77777777" w:rsidR="009908D0" w:rsidRDefault="009908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66300" w14:textId="77777777" w:rsidR="009908D0" w:rsidRDefault="009908D0" w:rsidP="002F7EA2">
      <w:pPr>
        <w:spacing w:after="0" w:line="240" w:lineRule="auto"/>
      </w:pPr>
      <w:r>
        <w:separator/>
      </w:r>
    </w:p>
  </w:footnote>
  <w:footnote w:type="continuationSeparator" w:id="0">
    <w:p w14:paraId="4B7AFD45" w14:textId="77777777" w:rsidR="009908D0" w:rsidRDefault="009908D0" w:rsidP="002F7EA2">
      <w:pPr>
        <w:spacing w:after="0" w:line="240" w:lineRule="auto"/>
      </w:pPr>
      <w:r>
        <w:continuationSeparator/>
      </w:r>
    </w:p>
  </w:footnote>
  <w:footnote w:type="continuationNotice" w:id="1">
    <w:p w14:paraId="3671D253" w14:textId="77777777" w:rsidR="009908D0" w:rsidRDefault="009908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0A0A" w14:textId="55841505" w:rsidR="002F7EA2" w:rsidRDefault="00F81C12">
    <w:pPr>
      <w:pStyle w:val="Header"/>
    </w:pPr>
    <w:r>
      <w:rPr>
        <w:noProof/>
      </w:rPr>
      <mc:AlternateContent>
        <mc:Choice Requires="wpg">
          <w:drawing>
            <wp:inline distT="0" distB="0" distL="0" distR="0" wp14:anchorId="6060103F" wp14:editId="619CC024">
              <wp:extent cx="2207260" cy="571500"/>
              <wp:effectExtent l="9525" t="9525" r="2540" b="9525"/>
              <wp:docPr id="1922815471" name="Graphic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7260" cy="571500"/>
                        <a:chOff x="0" y="0"/>
                        <a:chExt cx="22072" cy="5717"/>
                      </a:xfrm>
                    </wpg:grpSpPr>
                    <wps:wsp>
                      <wps:cNvPr id="923759472" name="Slobodni oblik: oblik 5"/>
                      <wps:cNvSpPr>
                        <a:spLocks/>
                      </wps:cNvSpPr>
                      <wps:spPr bwMode="auto">
                        <a:xfrm>
                          <a:off x="1580" y="479"/>
                          <a:ext cx="623" cy="1183"/>
                        </a:xfrm>
                        <a:custGeom>
                          <a:avLst/>
                          <a:gdLst>
                            <a:gd name="T0" fmla="*/ 60931 w 62307"/>
                            <a:gd name="T1" fmla="*/ 118354 h 118353"/>
                            <a:gd name="T2" fmla="*/ 52190 w 62307"/>
                            <a:gd name="T3" fmla="*/ 81783 h 118353"/>
                            <a:gd name="T4" fmla="*/ 30340 w 62307"/>
                            <a:gd name="T5" fmla="*/ 39923 h 118353"/>
                            <a:gd name="T6" fmla="*/ 2165 w 62307"/>
                            <a:gd name="T7" fmla="*/ 21868 h 118353"/>
                            <a:gd name="T8" fmla="*/ 555 w 62307"/>
                            <a:gd name="T9" fmla="*/ 18418 h 118353"/>
                            <a:gd name="T10" fmla="*/ 3890 w 62307"/>
                            <a:gd name="T11" fmla="*/ 14048 h 118353"/>
                            <a:gd name="T12" fmla="*/ 22750 w 62307"/>
                            <a:gd name="T13" fmla="*/ 1628 h 118353"/>
                            <a:gd name="T14" fmla="*/ 32065 w 62307"/>
                            <a:gd name="T15" fmla="*/ 4158 h 118353"/>
                            <a:gd name="T16" fmla="*/ 60011 w 62307"/>
                            <a:gd name="T17" fmla="*/ 69708 h 118353"/>
                            <a:gd name="T18" fmla="*/ 60701 w 62307"/>
                            <a:gd name="T19" fmla="*/ 118354 h 118353"/>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2307" h="118353">
                              <a:moveTo>
                                <a:pt x="60931" y="118354"/>
                              </a:moveTo>
                              <a:cubicBezTo>
                                <a:pt x="58170" y="106624"/>
                                <a:pt x="55755" y="94089"/>
                                <a:pt x="52190" y="81783"/>
                              </a:cubicBezTo>
                              <a:cubicBezTo>
                                <a:pt x="47820" y="66373"/>
                                <a:pt x="41035" y="52113"/>
                                <a:pt x="30340" y="39923"/>
                              </a:cubicBezTo>
                              <a:cubicBezTo>
                                <a:pt x="22750" y="31183"/>
                                <a:pt x="13665" y="24628"/>
                                <a:pt x="2165" y="21868"/>
                              </a:cubicBezTo>
                              <a:cubicBezTo>
                                <a:pt x="-135" y="21293"/>
                                <a:pt x="-480" y="20143"/>
                                <a:pt x="555" y="18418"/>
                              </a:cubicBezTo>
                              <a:cubicBezTo>
                                <a:pt x="1475" y="16808"/>
                                <a:pt x="2510" y="14968"/>
                                <a:pt x="3890" y="14048"/>
                              </a:cubicBezTo>
                              <a:cubicBezTo>
                                <a:pt x="10100" y="9678"/>
                                <a:pt x="16195" y="5193"/>
                                <a:pt x="22750" y="1628"/>
                              </a:cubicBezTo>
                              <a:cubicBezTo>
                                <a:pt x="27810" y="-1132"/>
                                <a:pt x="28730" y="-442"/>
                                <a:pt x="32065" y="4158"/>
                              </a:cubicBezTo>
                              <a:cubicBezTo>
                                <a:pt x="46670" y="23708"/>
                                <a:pt x="55755" y="45673"/>
                                <a:pt x="60011" y="69708"/>
                              </a:cubicBezTo>
                              <a:cubicBezTo>
                                <a:pt x="62886" y="86153"/>
                                <a:pt x="63001" y="102599"/>
                                <a:pt x="60701" y="118354"/>
                              </a:cubicBezTo>
                              <a:lnTo>
                                <a:pt x="60931" y="118354"/>
                              </a:lnTo>
                              <a:close/>
                            </a:path>
                          </a:pathLst>
                        </a:custGeom>
                        <a:solidFill>
                          <a:srgbClr val="B9CE1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132988230" name="Slobodni oblik: oblik 6"/>
                      <wps:cNvSpPr>
                        <a:spLocks/>
                      </wps:cNvSpPr>
                      <wps:spPr bwMode="auto">
                        <a:xfrm>
                          <a:off x="1046" y="1561"/>
                          <a:ext cx="3653" cy="4156"/>
                        </a:xfrm>
                        <a:custGeom>
                          <a:avLst/>
                          <a:gdLst>
                            <a:gd name="T0" fmla="*/ 359838 w 365306"/>
                            <a:gd name="T1" fmla="*/ 85216 h 415620"/>
                            <a:gd name="T2" fmla="*/ 332813 w 365306"/>
                            <a:gd name="T3" fmla="*/ 23000 h 415620"/>
                            <a:gd name="T4" fmla="*/ 307168 w 365306"/>
                            <a:gd name="T5" fmla="*/ 0 h 415620"/>
                            <a:gd name="T6" fmla="*/ 303373 w 365306"/>
                            <a:gd name="T7" fmla="*/ 3795 h 415620"/>
                            <a:gd name="T8" fmla="*/ 200677 w 365306"/>
                            <a:gd name="T9" fmla="*/ 107066 h 415620"/>
                            <a:gd name="T10" fmla="*/ 278073 w 365306"/>
                            <a:gd name="T11" fmla="*/ 127881 h 415620"/>
                            <a:gd name="T12" fmla="*/ 140071 w 365306"/>
                            <a:gd name="T13" fmla="*/ 242077 h 415620"/>
                            <a:gd name="T14" fmla="*/ 214822 w 365306"/>
                            <a:gd name="T15" fmla="*/ 262202 h 415620"/>
                            <a:gd name="T16" fmla="*/ 0 w 365306"/>
                            <a:gd name="T17" fmla="*/ 394338 h 415620"/>
                            <a:gd name="T18" fmla="*/ 19550 w 365306"/>
                            <a:gd name="T19" fmla="*/ 405264 h 415620"/>
                            <a:gd name="T20" fmla="*/ 83836 w 365306"/>
                            <a:gd name="T21" fmla="*/ 406299 h 415620"/>
                            <a:gd name="T22" fmla="*/ 120291 w 365306"/>
                            <a:gd name="T23" fmla="*/ 392153 h 415620"/>
                            <a:gd name="T24" fmla="*/ 107181 w 365306"/>
                            <a:gd name="T25" fmla="*/ 389853 h 415620"/>
                            <a:gd name="T26" fmla="*/ 93266 w 365306"/>
                            <a:gd name="T27" fmla="*/ 391233 h 415620"/>
                            <a:gd name="T28" fmla="*/ 80501 w 365306"/>
                            <a:gd name="T29" fmla="*/ 393763 h 415620"/>
                            <a:gd name="T30" fmla="*/ 133401 w 365306"/>
                            <a:gd name="T31" fmla="*/ 389508 h 415620"/>
                            <a:gd name="T32" fmla="*/ 161232 w 365306"/>
                            <a:gd name="T33" fmla="*/ 403539 h 415620"/>
                            <a:gd name="T34" fmla="*/ 201022 w 365306"/>
                            <a:gd name="T35" fmla="*/ 415614 h 415620"/>
                            <a:gd name="T36" fmla="*/ 254842 w 365306"/>
                            <a:gd name="T37" fmla="*/ 396293 h 415620"/>
                            <a:gd name="T38" fmla="*/ 310273 w 365306"/>
                            <a:gd name="T39" fmla="*/ 335458 h 415620"/>
                            <a:gd name="T40" fmla="*/ 355353 w 365306"/>
                            <a:gd name="T41" fmla="*/ 222642 h 415620"/>
                            <a:gd name="T42" fmla="*/ 359953 w 365306"/>
                            <a:gd name="T43" fmla="*/ 85561 h 41562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365306" h="415620">
                              <a:moveTo>
                                <a:pt x="359838" y="85216"/>
                              </a:moveTo>
                              <a:cubicBezTo>
                                <a:pt x="355238" y="62561"/>
                                <a:pt x="347188" y="41400"/>
                                <a:pt x="332813" y="23000"/>
                              </a:cubicBezTo>
                              <a:cubicBezTo>
                                <a:pt x="325683" y="13915"/>
                                <a:pt x="317288" y="6210"/>
                                <a:pt x="307168" y="0"/>
                              </a:cubicBezTo>
                              <a:cubicBezTo>
                                <a:pt x="305903" y="1150"/>
                                <a:pt x="304638" y="2415"/>
                                <a:pt x="303373" y="3795"/>
                              </a:cubicBezTo>
                              <a:lnTo>
                                <a:pt x="200677" y="107066"/>
                              </a:lnTo>
                              <a:cubicBezTo>
                                <a:pt x="227012" y="114196"/>
                                <a:pt x="252082" y="120866"/>
                                <a:pt x="278073" y="127881"/>
                              </a:cubicBezTo>
                              <a:cubicBezTo>
                                <a:pt x="231842" y="166061"/>
                                <a:pt x="186532" y="203667"/>
                                <a:pt x="140071" y="242077"/>
                              </a:cubicBezTo>
                              <a:cubicBezTo>
                                <a:pt x="165372" y="248862"/>
                                <a:pt x="189522" y="255302"/>
                                <a:pt x="214822" y="262202"/>
                              </a:cubicBezTo>
                              <a:cubicBezTo>
                                <a:pt x="142946" y="306363"/>
                                <a:pt x="71991" y="350063"/>
                                <a:pt x="0" y="394338"/>
                              </a:cubicBezTo>
                              <a:cubicBezTo>
                                <a:pt x="7015" y="398363"/>
                                <a:pt x="13225" y="402044"/>
                                <a:pt x="19550" y="405264"/>
                              </a:cubicBezTo>
                              <a:cubicBezTo>
                                <a:pt x="40825" y="416419"/>
                                <a:pt x="61986" y="418029"/>
                                <a:pt x="83836" y="406299"/>
                              </a:cubicBezTo>
                              <a:cubicBezTo>
                                <a:pt x="95221" y="400204"/>
                                <a:pt x="106836" y="393878"/>
                                <a:pt x="120291" y="392153"/>
                              </a:cubicBezTo>
                              <a:cubicBezTo>
                                <a:pt x="115921" y="390888"/>
                                <a:pt x="111551" y="389853"/>
                                <a:pt x="107181" y="389853"/>
                              </a:cubicBezTo>
                              <a:cubicBezTo>
                                <a:pt x="102581" y="389853"/>
                                <a:pt x="97866" y="390543"/>
                                <a:pt x="93266" y="391233"/>
                              </a:cubicBezTo>
                              <a:cubicBezTo>
                                <a:pt x="89011" y="391808"/>
                                <a:pt x="84756" y="392958"/>
                                <a:pt x="80501" y="393763"/>
                              </a:cubicBezTo>
                              <a:cubicBezTo>
                                <a:pt x="97636" y="385138"/>
                                <a:pt x="115346" y="382263"/>
                                <a:pt x="133401" y="389508"/>
                              </a:cubicBezTo>
                              <a:cubicBezTo>
                                <a:pt x="142946" y="393418"/>
                                <a:pt x="152146" y="398594"/>
                                <a:pt x="161232" y="403539"/>
                              </a:cubicBezTo>
                              <a:cubicBezTo>
                                <a:pt x="173652" y="410209"/>
                                <a:pt x="186417" y="415844"/>
                                <a:pt x="201022" y="415614"/>
                              </a:cubicBezTo>
                              <a:cubicBezTo>
                                <a:pt x="221147" y="415154"/>
                                <a:pt x="238627" y="407334"/>
                                <a:pt x="254842" y="396293"/>
                              </a:cubicBezTo>
                              <a:cubicBezTo>
                                <a:pt x="278073" y="380423"/>
                                <a:pt x="295553" y="359148"/>
                                <a:pt x="310273" y="335458"/>
                              </a:cubicBezTo>
                              <a:cubicBezTo>
                                <a:pt x="332008" y="300498"/>
                                <a:pt x="346383" y="262547"/>
                                <a:pt x="355353" y="222642"/>
                              </a:cubicBezTo>
                              <a:cubicBezTo>
                                <a:pt x="365588" y="177332"/>
                                <a:pt x="369269" y="131561"/>
                                <a:pt x="359953" y="85561"/>
                              </a:cubicBezTo>
                              <a:lnTo>
                                <a:pt x="359838" y="85216"/>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49159188" name="Slobodni oblik: oblik 8"/>
                      <wps:cNvSpPr>
                        <a:spLocks/>
                      </wps:cNvSpPr>
                      <wps:spPr bwMode="auto">
                        <a:xfrm>
                          <a:off x="0" y="1425"/>
                          <a:ext cx="3751" cy="3827"/>
                        </a:xfrm>
                        <a:custGeom>
                          <a:avLst/>
                          <a:gdLst>
                            <a:gd name="T0" fmla="*/ 353426 w 375160"/>
                            <a:gd name="T1" fmla="*/ 14422 h 382654"/>
                            <a:gd name="T2" fmla="*/ 370446 w 375160"/>
                            <a:gd name="T3" fmla="*/ 3956 h 382654"/>
                            <a:gd name="T4" fmla="*/ 375161 w 375160"/>
                            <a:gd name="T5" fmla="*/ 1196 h 382654"/>
                            <a:gd name="T6" fmla="*/ 337210 w 375160"/>
                            <a:gd name="T7" fmla="*/ 1311 h 382654"/>
                            <a:gd name="T8" fmla="*/ 269705 w 375160"/>
                            <a:gd name="T9" fmla="*/ 21552 h 382654"/>
                            <a:gd name="T10" fmla="*/ 198404 w 375160"/>
                            <a:gd name="T11" fmla="*/ 44897 h 382654"/>
                            <a:gd name="T12" fmla="*/ 159649 w 375160"/>
                            <a:gd name="T13" fmla="*/ 44092 h 382654"/>
                            <a:gd name="T14" fmla="*/ 149184 w 375160"/>
                            <a:gd name="T15" fmla="*/ 39262 h 382654"/>
                            <a:gd name="T16" fmla="*/ 149759 w 375160"/>
                            <a:gd name="T17" fmla="*/ 37652 h 382654"/>
                            <a:gd name="T18" fmla="*/ 183109 w 375160"/>
                            <a:gd name="T19" fmla="*/ 40872 h 382654"/>
                            <a:gd name="T20" fmla="*/ 214849 w 375160"/>
                            <a:gd name="T21" fmla="*/ 31212 h 382654"/>
                            <a:gd name="T22" fmla="*/ 171264 w 375160"/>
                            <a:gd name="T23" fmla="*/ 16722 h 382654"/>
                            <a:gd name="T24" fmla="*/ 111923 w 375160"/>
                            <a:gd name="T25" fmla="*/ 851 h 382654"/>
                            <a:gd name="T26" fmla="*/ 53043 w 375160"/>
                            <a:gd name="T27" fmla="*/ 15572 h 382654"/>
                            <a:gd name="T28" fmla="*/ 16817 w 375160"/>
                            <a:gd name="T29" fmla="*/ 61917 h 382654"/>
                            <a:gd name="T30" fmla="*/ 27 w 375160"/>
                            <a:gd name="T31" fmla="*/ 151273 h 382654"/>
                            <a:gd name="T32" fmla="*/ 14632 w 375160"/>
                            <a:gd name="T33" fmla="*/ 257879 h 382654"/>
                            <a:gd name="T34" fmla="*/ 60863 w 375160"/>
                            <a:gd name="T35" fmla="*/ 360115 h 382654"/>
                            <a:gd name="T36" fmla="*/ 78113 w 375160"/>
                            <a:gd name="T37" fmla="*/ 382655 h 382654"/>
                            <a:gd name="T38" fmla="*/ 160799 w 375160"/>
                            <a:gd name="T39" fmla="*/ 302384 h 382654"/>
                            <a:gd name="T40" fmla="*/ 81218 w 375160"/>
                            <a:gd name="T41" fmla="*/ 280879 h 382654"/>
                            <a:gd name="T42" fmla="*/ 219104 w 375160"/>
                            <a:gd name="T43" fmla="*/ 166798 h 382654"/>
                            <a:gd name="T44" fmla="*/ 141709 w 375160"/>
                            <a:gd name="T45" fmla="*/ 145983 h 382654"/>
                            <a:gd name="T46" fmla="*/ 141709 w 375160"/>
                            <a:gd name="T47" fmla="*/ 144718 h 382654"/>
                            <a:gd name="T48" fmla="*/ 353541 w 375160"/>
                            <a:gd name="T49" fmla="*/ 14307 h 382654"/>
                            <a:gd name="T50" fmla="*/ 353541 w 375160"/>
                            <a:gd name="T51" fmla="*/ 14307 h 382654"/>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375160" h="382654">
                              <a:moveTo>
                                <a:pt x="353426" y="14422"/>
                              </a:moveTo>
                              <a:lnTo>
                                <a:pt x="370446" y="3956"/>
                              </a:lnTo>
                              <a:cubicBezTo>
                                <a:pt x="371941" y="3036"/>
                                <a:pt x="373551" y="2116"/>
                                <a:pt x="375161" y="1196"/>
                              </a:cubicBezTo>
                              <a:cubicBezTo>
                                <a:pt x="361821" y="-529"/>
                                <a:pt x="349515" y="-299"/>
                                <a:pt x="337210" y="1311"/>
                              </a:cubicBezTo>
                              <a:cubicBezTo>
                                <a:pt x="313635" y="4531"/>
                                <a:pt x="291440" y="12237"/>
                                <a:pt x="269705" y="21552"/>
                              </a:cubicBezTo>
                              <a:cubicBezTo>
                                <a:pt x="246590" y="31442"/>
                                <a:pt x="223244" y="40297"/>
                                <a:pt x="198404" y="44897"/>
                              </a:cubicBezTo>
                              <a:cubicBezTo>
                                <a:pt x="185524" y="47312"/>
                                <a:pt x="172414" y="48347"/>
                                <a:pt x="159649" y="44092"/>
                              </a:cubicBezTo>
                              <a:cubicBezTo>
                                <a:pt x="155969" y="42827"/>
                                <a:pt x="152634" y="40872"/>
                                <a:pt x="149184" y="39262"/>
                              </a:cubicBezTo>
                              <a:lnTo>
                                <a:pt x="149759" y="37652"/>
                              </a:lnTo>
                              <a:cubicBezTo>
                                <a:pt x="160569" y="42252"/>
                                <a:pt x="171839" y="42137"/>
                                <a:pt x="183109" y="40872"/>
                              </a:cubicBezTo>
                              <a:cubicBezTo>
                                <a:pt x="194379" y="39492"/>
                                <a:pt x="205304" y="36732"/>
                                <a:pt x="214849" y="31212"/>
                              </a:cubicBezTo>
                              <a:cubicBezTo>
                                <a:pt x="200244" y="26382"/>
                                <a:pt x="185639" y="21667"/>
                                <a:pt x="171264" y="16722"/>
                              </a:cubicBezTo>
                              <a:cubicBezTo>
                                <a:pt x="151829" y="9937"/>
                                <a:pt x="132623" y="2806"/>
                                <a:pt x="111923" y="851"/>
                              </a:cubicBezTo>
                              <a:cubicBezTo>
                                <a:pt x="90533" y="-1219"/>
                                <a:pt x="70868" y="3381"/>
                                <a:pt x="53043" y="15572"/>
                              </a:cubicBezTo>
                              <a:cubicBezTo>
                                <a:pt x="36138" y="27187"/>
                                <a:pt x="24982" y="43402"/>
                                <a:pt x="16817" y="61917"/>
                              </a:cubicBezTo>
                              <a:cubicBezTo>
                                <a:pt x="4167" y="90322"/>
                                <a:pt x="372" y="120568"/>
                                <a:pt x="27" y="151273"/>
                              </a:cubicBezTo>
                              <a:cubicBezTo>
                                <a:pt x="-433" y="187498"/>
                                <a:pt x="4972" y="223033"/>
                                <a:pt x="14632" y="257879"/>
                              </a:cubicBezTo>
                              <a:cubicBezTo>
                                <a:pt x="24752" y="294449"/>
                                <a:pt x="39243" y="328834"/>
                                <a:pt x="60863" y="360115"/>
                              </a:cubicBezTo>
                              <a:cubicBezTo>
                                <a:pt x="66498" y="368280"/>
                                <a:pt x="72938" y="375870"/>
                                <a:pt x="78113" y="382655"/>
                              </a:cubicBezTo>
                              <a:lnTo>
                                <a:pt x="160799" y="302384"/>
                              </a:lnTo>
                              <a:lnTo>
                                <a:pt x="81218" y="280879"/>
                              </a:lnTo>
                              <a:cubicBezTo>
                                <a:pt x="127678" y="242354"/>
                                <a:pt x="173104" y="204863"/>
                                <a:pt x="219104" y="166798"/>
                              </a:cubicBezTo>
                              <a:lnTo>
                                <a:pt x="141709" y="145983"/>
                              </a:lnTo>
                              <a:lnTo>
                                <a:pt x="141709" y="144718"/>
                              </a:lnTo>
                              <a:cubicBezTo>
                                <a:pt x="212204" y="101247"/>
                                <a:pt x="282815" y="57777"/>
                                <a:pt x="353541" y="14307"/>
                              </a:cubicBezTo>
                              <a:lnTo>
                                <a:pt x="353541" y="14307"/>
                              </a:lnTo>
                              <a:lnTo>
                                <a:pt x="353426" y="14422"/>
                              </a:lnTo>
                              <a:close/>
                            </a:path>
                          </a:pathLst>
                        </a:custGeom>
                        <a:solidFill>
                          <a:srgbClr val="B9CE1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972942073" name="Slobodni oblik: oblik 9"/>
                      <wps:cNvSpPr>
                        <a:spLocks/>
                      </wps:cNvSpPr>
                      <wps:spPr bwMode="auto">
                        <a:xfrm>
                          <a:off x="2254" y="0"/>
                          <a:ext cx="1111" cy="1497"/>
                        </a:xfrm>
                        <a:custGeom>
                          <a:avLst/>
                          <a:gdLst>
                            <a:gd name="T0" fmla="*/ 96711 w 111144"/>
                            <a:gd name="T1" fmla="*/ 1610 h 149723"/>
                            <a:gd name="T2" fmla="*/ 95331 w 111144"/>
                            <a:gd name="T3" fmla="*/ 0 h 149723"/>
                            <a:gd name="T4" fmla="*/ 93606 w 111144"/>
                            <a:gd name="T5" fmla="*/ 2070 h 149723"/>
                            <a:gd name="T6" fmla="*/ 64281 w 111144"/>
                            <a:gd name="T7" fmla="*/ 29670 h 149723"/>
                            <a:gd name="T8" fmla="*/ 31736 w 111144"/>
                            <a:gd name="T9" fmla="*/ 54280 h 149723"/>
                            <a:gd name="T10" fmla="*/ 340 w 111144"/>
                            <a:gd name="T11" fmla="*/ 119716 h 149723"/>
                            <a:gd name="T12" fmla="*/ 3790 w 111144"/>
                            <a:gd name="T13" fmla="*/ 140646 h 149723"/>
                            <a:gd name="T14" fmla="*/ 78541 w 111144"/>
                            <a:gd name="T15" fmla="*/ 73026 h 149723"/>
                            <a:gd name="T16" fmla="*/ 80151 w 111144"/>
                            <a:gd name="T17" fmla="*/ 70036 h 149723"/>
                            <a:gd name="T18" fmla="*/ 85326 w 111144"/>
                            <a:gd name="T19" fmla="*/ 58076 h 149723"/>
                            <a:gd name="T20" fmla="*/ 88546 w 111144"/>
                            <a:gd name="T21" fmla="*/ 48875 h 149723"/>
                            <a:gd name="T22" fmla="*/ 88776 w 111144"/>
                            <a:gd name="T23" fmla="*/ 48875 h 149723"/>
                            <a:gd name="T24" fmla="*/ 89926 w 111144"/>
                            <a:gd name="T25" fmla="*/ 44045 h 149723"/>
                            <a:gd name="T26" fmla="*/ 93146 w 111144"/>
                            <a:gd name="T27" fmla="*/ 30935 h 149723"/>
                            <a:gd name="T28" fmla="*/ 94411 w 111144"/>
                            <a:gd name="T29" fmla="*/ 31165 h 149723"/>
                            <a:gd name="T30" fmla="*/ 19775 w 111144"/>
                            <a:gd name="T31" fmla="*/ 141911 h 149723"/>
                            <a:gd name="T32" fmla="*/ 10920 w 111144"/>
                            <a:gd name="T33" fmla="*/ 146396 h 149723"/>
                            <a:gd name="T34" fmla="*/ 30816 w 111144"/>
                            <a:gd name="T35" fmla="*/ 149616 h 149723"/>
                            <a:gd name="T36" fmla="*/ 30816 w 111144"/>
                            <a:gd name="T37" fmla="*/ 149616 h 149723"/>
                            <a:gd name="T38" fmla="*/ 51401 w 111144"/>
                            <a:gd name="T39" fmla="*/ 147776 h 149723"/>
                            <a:gd name="T40" fmla="*/ 103611 w 111144"/>
                            <a:gd name="T41" fmla="*/ 99936 h 149723"/>
                            <a:gd name="T42" fmla="*/ 96596 w 111144"/>
                            <a:gd name="T43" fmla="*/ 1495 h 149723"/>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11144" h="149723">
                              <a:moveTo>
                                <a:pt x="96711" y="1610"/>
                              </a:moveTo>
                              <a:cubicBezTo>
                                <a:pt x="96711" y="1610"/>
                                <a:pt x="95906" y="690"/>
                                <a:pt x="95331" y="0"/>
                              </a:cubicBezTo>
                              <a:cubicBezTo>
                                <a:pt x="94641" y="805"/>
                                <a:pt x="94066" y="1380"/>
                                <a:pt x="93606" y="2070"/>
                              </a:cubicBezTo>
                              <a:cubicBezTo>
                                <a:pt x="85211" y="12765"/>
                                <a:pt x="75091" y="21620"/>
                                <a:pt x="64281" y="29670"/>
                              </a:cubicBezTo>
                              <a:cubicBezTo>
                                <a:pt x="53356" y="37835"/>
                                <a:pt x="42431" y="45770"/>
                                <a:pt x="31736" y="54280"/>
                              </a:cubicBezTo>
                              <a:cubicBezTo>
                                <a:pt x="10690" y="70956"/>
                                <a:pt x="-2305" y="91656"/>
                                <a:pt x="340" y="119716"/>
                              </a:cubicBezTo>
                              <a:cubicBezTo>
                                <a:pt x="1030" y="126501"/>
                                <a:pt x="2525" y="133286"/>
                                <a:pt x="3790" y="140646"/>
                              </a:cubicBezTo>
                              <a:cubicBezTo>
                                <a:pt x="3790" y="140646"/>
                                <a:pt x="51286" y="125466"/>
                                <a:pt x="78541" y="73026"/>
                              </a:cubicBezTo>
                              <a:cubicBezTo>
                                <a:pt x="79116" y="72106"/>
                                <a:pt x="79691" y="71071"/>
                                <a:pt x="80151" y="70036"/>
                              </a:cubicBezTo>
                              <a:cubicBezTo>
                                <a:pt x="82221" y="66126"/>
                                <a:pt x="84176" y="62216"/>
                                <a:pt x="85326" y="58076"/>
                              </a:cubicBezTo>
                              <a:cubicBezTo>
                                <a:pt x="86476" y="55085"/>
                                <a:pt x="87626" y="52095"/>
                                <a:pt x="88546" y="48875"/>
                              </a:cubicBezTo>
                              <a:lnTo>
                                <a:pt x="88776" y="48875"/>
                              </a:lnTo>
                              <a:lnTo>
                                <a:pt x="89926" y="44045"/>
                              </a:lnTo>
                              <a:cubicBezTo>
                                <a:pt x="91191" y="39905"/>
                                <a:pt x="92226" y="35535"/>
                                <a:pt x="93146" y="30935"/>
                              </a:cubicBezTo>
                              <a:lnTo>
                                <a:pt x="94411" y="31165"/>
                              </a:lnTo>
                              <a:cubicBezTo>
                                <a:pt x="84406" y="98556"/>
                                <a:pt x="39096" y="130986"/>
                                <a:pt x="19775" y="141911"/>
                              </a:cubicBezTo>
                              <a:cubicBezTo>
                                <a:pt x="16900" y="143406"/>
                                <a:pt x="13910" y="144786"/>
                                <a:pt x="10920" y="146396"/>
                              </a:cubicBezTo>
                              <a:cubicBezTo>
                                <a:pt x="17590" y="148121"/>
                                <a:pt x="24260" y="149271"/>
                                <a:pt x="30816" y="149616"/>
                              </a:cubicBezTo>
                              <a:lnTo>
                                <a:pt x="30816" y="149616"/>
                              </a:lnTo>
                              <a:cubicBezTo>
                                <a:pt x="37716" y="149961"/>
                                <a:pt x="44501" y="149501"/>
                                <a:pt x="51401" y="147776"/>
                              </a:cubicBezTo>
                              <a:cubicBezTo>
                                <a:pt x="77506" y="141336"/>
                                <a:pt x="94296" y="124201"/>
                                <a:pt x="103611" y="99936"/>
                              </a:cubicBezTo>
                              <a:cubicBezTo>
                                <a:pt x="116491" y="66241"/>
                                <a:pt x="112006" y="33350"/>
                                <a:pt x="96596" y="1495"/>
                              </a:cubicBezTo>
                              <a:lnTo>
                                <a:pt x="96711" y="1610"/>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831266576" name="Slobodni oblik: oblik 10"/>
                      <wps:cNvSpPr>
                        <a:spLocks/>
                      </wps:cNvSpPr>
                      <wps:spPr bwMode="auto">
                        <a:xfrm>
                          <a:off x="2447" y="2839"/>
                          <a:ext cx="1380" cy="1279"/>
                        </a:xfrm>
                        <a:custGeom>
                          <a:avLst/>
                          <a:gdLst>
                            <a:gd name="T0" fmla="*/ 0 w 138001"/>
                            <a:gd name="T1" fmla="*/ 114196 h 127881"/>
                            <a:gd name="T2" fmla="*/ 51060 w 138001"/>
                            <a:gd name="T3" fmla="*/ 127881 h 127881"/>
                            <a:gd name="T4" fmla="*/ 138001 w 138001"/>
                            <a:gd name="T5" fmla="*/ 0 h 127881"/>
                            <a:gd name="T6" fmla="*/ 0 w 138001"/>
                            <a:gd name="T7" fmla="*/ 114196 h 12788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8001" h="127881">
                              <a:moveTo>
                                <a:pt x="0" y="114196"/>
                              </a:moveTo>
                              <a:cubicBezTo>
                                <a:pt x="8050" y="116381"/>
                                <a:pt x="43125" y="125811"/>
                                <a:pt x="51060" y="127881"/>
                              </a:cubicBezTo>
                              <a:lnTo>
                                <a:pt x="138001" y="0"/>
                              </a:lnTo>
                              <a:cubicBezTo>
                                <a:pt x="91771" y="38180"/>
                                <a:pt x="46460" y="75786"/>
                                <a:pt x="0" y="114196"/>
                              </a:cubicBezTo>
                              <a:close/>
                            </a:path>
                          </a:pathLst>
                        </a:custGeom>
                        <a:solidFill>
                          <a:srgbClr val="194E2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216778220" name="Slobodni oblik: oblik 11"/>
                      <wps:cNvSpPr>
                        <a:spLocks/>
                      </wps:cNvSpPr>
                      <wps:spPr bwMode="auto">
                        <a:xfrm>
                          <a:off x="3053" y="1560"/>
                          <a:ext cx="1065" cy="1186"/>
                        </a:xfrm>
                        <a:custGeom>
                          <a:avLst/>
                          <a:gdLst>
                            <a:gd name="T0" fmla="*/ 102696 w 106491"/>
                            <a:gd name="T1" fmla="*/ 3795 h 118566"/>
                            <a:gd name="T2" fmla="*/ 0 w 106491"/>
                            <a:gd name="T3" fmla="*/ 107066 h 118566"/>
                            <a:gd name="T4" fmla="*/ 42550 w 106491"/>
                            <a:gd name="T5" fmla="*/ 118566 h 118566"/>
                            <a:gd name="T6" fmla="*/ 106491 w 106491"/>
                            <a:gd name="T7" fmla="*/ 0 h 118566"/>
                            <a:gd name="T8" fmla="*/ 102696 w 106491"/>
                            <a:gd name="T9" fmla="*/ 3795 h 1185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491" h="118566">
                              <a:moveTo>
                                <a:pt x="102696" y="3795"/>
                              </a:moveTo>
                              <a:lnTo>
                                <a:pt x="0" y="107066"/>
                              </a:lnTo>
                              <a:cubicBezTo>
                                <a:pt x="8280" y="109251"/>
                                <a:pt x="34500" y="116381"/>
                                <a:pt x="42550" y="118566"/>
                              </a:cubicBezTo>
                              <a:lnTo>
                                <a:pt x="106491" y="0"/>
                              </a:lnTo>
                              <a:cubicBezTo>
                                <a:pt x="105226" y="1150"/>
                                <a:pt x="103961" y="2415"/>
                                <a:pt x="102696" y="3795"/>
                              </a:cubicBezTo>
                              <a:close/>
                            </a:path>
                          </a:pathLst>
                        </a:custGeom>
                        <a:solidFill>
                          <a:srgbClr val="194E2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243478698" name="Slobodni oblik: oblik 12"/>
                      <wps:cNvSpPr>
                        <a:spLocks/>
                      </wps:cNvSpPr>
                      <wps:spPr bwMode="auto">
                        <a:xfrm>
                          <a:off x="1046" y="4182"/>
                          <a:ext cx="2148" cy="1522"/>
                        </a:xfrm>
                        <a:custGeom>
                          <a:avLst/>
                          <a:gdLst>
                            <a:gd name="T0" fmla="*/ 125696 w 214822"/>
                            <a:gd name="T1" fmla="*/ 124776 h 152189"/>
                            <a:gd name="T2" fmla="*/ 214822 w 214822"/>
                            <a:gd name="T3" fmla="*/ 0 h 152189"/>
                            <a:gd name="T4" fmla="*/ 0 w 214822"/>
                            <a:gd name="T5" fmla="*/ 132136 h 152189"/>
                            <a:gd name="T6" fmla="*/ 19550 w 214822"/>
                            <a:gd name="T7" fmla="*/ 143061 h 152189"/>
                            <a:gd name="T8" fmla="*/ 83836 w 214822"/>
                            <a:gd name="T9" fmla="*/ 144096 h 152189"/>
                            <a:gd name="T10" fmla="*/ 120291 w 214822"/>
                            <a:gd name="T11" fmla="*/ 129951 h 152189"/>
                            <a:gd name="T12" fmla="*/ 107181 w 214822"/>
                            <a:gd name="T13" fmla="*/ 127651 h 152189"/>
                            <a:gd name="T14" fmla="*/ 93266 w 214822"/>
                            <a:gd name="T15" fmla="*/ 129031 h 152189"/>
                            <a:gd name="T16" fmla="*/ 80501 w 214822"/>
                            <a:gd name="T17" fmla="*/ 131561 h 152189"/>
                            <a:gd name="T18" fmla="*/ 125811 w 214822"/>
                            <a:gd name="T19" fmla="*/ 124891 h 1521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4822" h="152189">
                              <a:moveTo>
                                <a:pt x="125696" y="124776"/>
                              </a:moveTo>
                              <a:lnTo>
                                <a:pt x="214822" y="0"/>
                              </a:lnTo>
                              <a:cubicBezTo>
                                <a:pt x="142946" y="44160"/>
                                <a:pt x="71991" y="87861"/>
                                <a:pt x="0" y="132136"/>
                              </a:cubicBezTo>
                              <a:cubicBezTo>
                                <a:pt x="7015" y="136161"/>
                                <a:pt x="13225" y="139841"/>
                                <a:pt x="19550" y="143061"/>
                              </a:cubicBezTo>
                              <a:cubicBezTo>
                                <a:pt x="40825" y="154216"/>
                                <a:pt x="61986" y="155826"/>
                                <a:pt x="83836" y="144096"/>
                              </a:cubicBezTo>
                              <a:cubicBezTo>
                                <a:pt x="95221" y="138001"/>
                                <a:pt x="106836" y="131676"/>
                                <a:pt x="120291" y="129951"/>
                              </a:cubicBezTo>
                              <a:cubicBezTo>
                                <a:pt x="115921" y="128686"/>
                                <a:pt x="111551" y="127651"/>
                                <a:pt x="107181" y="127651"/>
                              </a:cubicBezTo>
                              <a:cubicBezTo>
                                <a:pt x="102581" y="127651"/>
                                <a:pt x="97866" y="128341"/>
                                <a:pt x="93266" y="129031"/>
                              </a:cubicBezTo>
                              <a:cubicBezTo>
                                <a:pt x="89011" y="129606"/>
                                <a:pt x="84756" y="130756"/>
                                <a:pt x="80501" y="131561"/>
                              </a:cubicBezTo>
                              <a:cubicBezTo>
                                <a:pt x="95221" y="124086"/>
                                <a:pt x="110401" y="120981"/>
                                <a:pt x="125811" y="124891"/>
                              </a:cubicBezTo>
                              <a:lnTo>
                                <a:pt x="125696" y="124776"/>
                              </a:lnTo>
                              <a:close/>
                            </a:path>
                          </a:pathLst>
                        </a:custGeom>
                        <a:solidFill>
                          <a:srgbClr val="194E24"/>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g:grpSp>
                      <wpg:cNvPr id="918848874" name="Group 25"/>
                      <wpg:cNvGrpSpPr>
                        <a:grpSpLocks/>
                      </wpg:cNvGrpSpPr>
                      <wpg:grpSpPr bwMode="auto">
                        <a:xfrm>
                          <a:off x="5974" y="2174"/>
                          <a:ext cx="16098" cy="2834"/>
                          <a:chOff x="5974" y="2174"/>
                          <a:chExt cx="16097" cy="2833"/>
                        </a:xfrm>
                      </wpg:grpSpPr>
                      <wps:wsp>
                        <wps:cNvPr id="2031473330" name="Slobodni oblik: oblik 14"/>
                        <wps:cNvSpPr>
                          <a:spLocks/>
                        </wps:cNvSpPr>
                        <wps:spPr bwMode="auto">
                          <a:xfrm>
                            <a:off x="5974" y="2174"/>
                            <a:ext cx="2098" cy="2830"/>
                          </a:xfrm>
                          <a:custGeom>
                            <a:avLst/>
                            <a:gdLst>
                              <a:gd name="T0" fmla="*/ 86366 w 209762"/>
                              <a:gd name="T1" fmla="*/ 283017 h 283017"/>
                              <a:gd name="T2" fmla="*/ 43240 w 209762"/>
                              <a:gd name="T3" fmla="*/ 273012 h 283017"/>
                              <a:gd name="T4" fmla="*/ 17020 w 209762"/>
                              <a:gd name="T5" fmla="*/ 244377 h 283017"/>
                              <a:gd name="T6" fmla="*/ 3795 w 209762"/>
                              <a:gd name="T7" fmla="*/ 199757 h 283017"/>
                              <a:gd name="T8" fmla="*/ 0 w 209762"/>
                              <a:gd name="T9" fmla="*/ 141796 h 283017"/>
                              <a:gd name="T10" fmla="*/ 4370 w 209762"/>
                              <a:gd name="T11" fmla="*/ 81996 h 283017"/>
                              <a:gd name="T12" fmla="*/ 19780 w 209762"/>
                              <a:gd name="T13" fmla="*/ 37375 h 283017"/>
                              <a:gd name="T14" fmla="*/ 51060 w 209762"/>
                              <a:gd name="T15" fmla="*/ 9545 h 283017"/>
                              <a:gd name="T16" fmla="*/ 102811 w 209762"/>
                              <a:gd name="T17" fmla="*/ 0 h 283017"/>
                              <a:gd name="T18" fmla="*/ 138001 w 209762"/>
                              <a:gd name="T19" fmla="*/ 1495 h 283017"/>
                              <a:gd name="T20" fmla="*/ 168247 w 209762"/>
                              <a:gd name="T21" fmla="*/ 5865 h 283017"/>
                              <a:gd name="T22" fmla="*/ 196882 w 209762"/>
                              <a:gd name="T23" fmla="*/ 12420 h 283017"/>
                              <a:gd name="T24" fmla="*/ 196882 w 209762"/>
                              <a:gd name="T25" fmla="*/ 55315 h 283017"/>
                              <a:gd name="T26" fmla="*/ 175837 w 209762"/>
                              <a:gd name="T27" fmla="*/ 53015 h 283017"/>
                              <a:gd name="T28" fmla="*/ 146511 w 209762"/>
                              <a:gd name="T29" fmla="*/ 50945 h 283017"/>
                              <a:gd name="T30" fmla="*/ 113046 w 209762"/>
                              <a:gd name="T31" fmla="*/ 50025 h 283017"/>
                              <a:gd name="T32" fmla="*/ 77166 w 209762"/>
                              <a:gd name="T33" fmla="*/ 58536 h 283017"/>
                              <a:gd name="T34" fmla="*/ 60376 w 209762"/>
                              <a:gd name="T35" fmla="*/ 87171 h 283017"/>
                              <a:gd name="T36" fmla="*/ 55891 w 209762"/>
                              <a:gd name="T37" fmla="*/ 142256 h 283017"/>
                              <a:gd name="T38" fmla="*/ 58306 w 209762"/>
                              <a:gd name="T39" fmla="*/ 186647 h 283017"/>
                              <a:gd name="T40" fmla="*/ 66356 w 209762"/>
                              <a:gd name="T41" fmla="*/ 213902 h 283017"/>
                              <a:gd name="T42" fmla="*/ 81191 w 209762"/>
                              <a:gd name="T43" fmla="*/ 227817 h 283017"/>
                              <a:gd name="T44" fmla="*/ 103961 w 209762"/>
                              <a:gd name="T45" fmla="*/ 231727 h 283017"/>
                              <a:gd name="T46" fmla="*/ 133516 w 209762"/>
                              <a:gd name="T47" fmla="*/ 229082 h 283017"/>
                              <a:gd name="T48" fmla="*/ 156286 w 209762"/>
                              <a:gd name="T49" fmla="*/ 223792 h 283017"/>
                              <a:gd name="T50" fmla="*/ 156286 w 209762"/>
                              <a:gd name="T51" fmla="*/ 169626 h 283017"/>
                              <a:gd name="T52" fmla="*/ 106261 w 209762"/>
                              <a:gd name="T53" fmla="*/ 169626 h 283017"/>
                              <a:gd name="T54" fmla="*/ 106261 w 209762"/>
                              <a:gd name="T55" fmla="*/ 125581 h 283017"/>
                              <a:gd name="T56" fmla="*/ 125121 w 209762"/>
                              <a:gd name="T57" fmla="*/ 123741 h 283017"/>
                              <a:gd name="T58" fmla="*/ 147891 w 209762"/>
                              <a:gd name="T59" fmla="*/ 122476 h 283017"/>
                              <a:gd name="T60" fmla="*/ 170662 w 209762"/>
                              <a:gd name="T61" fmla="*/ 121901 h 283017"/>
                              <a:gd name="T62" fmla="*/ 192282 w 209762"/>
                              <a:gd name="T63" fmla="*/ 122131 h 283017"/>
                              <a:gd name="T64" fmla="*/ 209762 w 209762"/>
                              <a:gd name="T65" fmla="*/ 123051 h 283017"/>
                              <a:gd name="T66" fmla="*/ 209762 w 209762"/>
                              <a:gd name="T67" fmla="*/ 281177 h 283017"/>
                              <a:gd name="T68" fmla="*/ 168017 w 209762"/>
                              <a:gd name="T69" fmla="*/ 281177 h 283017"/>
                              <a:gd name="T70" fmla="*/ 160427 w 209762"/>
                              <a:gd name="T71" fmla="*/ 262317 h 283017"/>
                              <a:gd name="T72" fmla="*/ 129606 w 209762"/>
                              <a:gd name="T73" fmla="*/ 275887 h 283017"/>
                              <a:gd name="T74" fmla="*/ 86366 w 209762"/>
                              <a:gd name="T75" fmla="*/ 283017 h 28301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09762" h="283017">
                                <a:moveTo>
                                  <a:pt x="86366" y="283017"/>
                                </a:moveTo>
                                <a:cubicBezTo>
                                  <a:pt x="68771" y="283017"/>
                                  <a:pt x="54396" y="279682"/>
                                  <a:pt x="43240" y="273012"/>
                                </a:cubicBezTo>
                                <a:cubicBezTo>
                                  <a:pt x="32085" y="266342"/>
                                  <a:pt x="23345" y="256797"/>
                                  <a:pt x="17020" y="244377"/>
                                </a:cubicBezTo>
                                <a:cubicBezTo>
                                  <a:pt x="10810" y="231957"/>
                                  <a:pt x="6325" y="217122"/>
                                  <a:pt x="3795" y="199757"/>
                                </a:cubicBezTo>
                                <a:cubicBezTo>
                                  <a:pt x="1265" y="182392"/>
                                  <a:pt x="0" y="163071"/>
                                  <a:pt x="0" y="141796"/>
                                </a:cubicBezTo>
                                <a:cubicBezTo>
                                  <a:pt x="0" y="120521"/>
                                  <a:pt x="1380" y="99476"/>
                                  <a:pt x="4370" y="81996"/>
                                </a:cubicBezTo>
                                <a:cubicBezTo>
                                  <a:pt x="7245" y="64401"/>
                                  <a:pt x="12420" y="49565"/>
                                  <a:pt x="19780" y="37375"/>
                                </a:cubicBezTo>
                                <a:cubicBezTo>
                                  <a:pt x="27140" y="25185"/>
                                  <a:pt x="37605" y="15870"/>
                                  <a:pt x="51060" y="9545"/>
                                </a:cubicBezTo>
                                <a:cubicBezTo>
                                  <a:pt x="64516" y="3105"/>
                                  <a:pt x="81766" y="0"/>
                                  <a:pt x="102811" y="0"/>
                                </a:cubicBezTo>
                                <a:cubicBezTo>
                                  <a:pt x="115576" y="0"/>
                                  <a:pt x="127306" y="460"/>
                                  <a:pt x="138001" y="1495"/>
                                </a:cubicBezTo>
                                <a:cubicBezTo>
                                  <a:pt x="148696" y="2530"/>
                                  <a:pt x="158817" y="3910"/>
                                  <a:pt x="168247" y="5865"/>
                                </a:cubicBezTo>
                                <a:cubicBezTo>
                                  <a:pt x="177792" y="7705"/>
                                  <a:pt x="187337" y="9890"/>
                                  <a:pt x="196882" y="12420"/>
                                </a:cubicBezTo>
                                <a:lnTo>
                                  <a:pt x="196882" y="55315"/>
                                </a:lnTo>
                                <a:cubicBezTo>
                                  <a:pt x="191592" y="54510"/>
                                  <a:pt x="184577" y="53820"/>
                                  <a:pt x="175837" y="53015"/>
                                </a:cubicBezTo>
                                <a:cubicBezTo>
                                  <a:pt x="167097" y="52210"/>
                                  <a:pt x="157321" y="51520"/>
                                  <a:pt x="146511" y="50945"/>
                                </a:cubicBezTo>
                                <a:cubicBezTo>
                                  <a:pt x="135701" y="50370"/>
                                  <a:pt x="124546" y="50025"/>
                                  <a:pt x="113046" y="50025"/>
                                </a:cubicBezTo>
                                <a:cubicBezTo>
                                  <a:pt x="97291" y="50025"/>
                                  <a:pt x="85216" y="52900"/>
                                  <a:pt x="77166" y="58536"/>
                                </a:cubicBezTo>
                                <a:cubicBezTo>
                                  <a:pt x="69001" y="64171"/>
                                  <a:pt x="63481" y="73716"/>
                                  <a:pt x="60376" y="87171"/>
                                </a:cubicBezTo>
                                <a:cubicBezTo>
                                  <a:pt x="57386" y="100626"/>
                                  <a:pt x="55891" y="119026"/>
                                  <a:pt x="55891" y="142256"/>
                                </a:cubicBezTo>
                                <a:cubicBezTo>
                                  <a:pt x="55891" y="160311"/>
                                  <a:pt x="56696" y="175147"/>
                                  <a:pt x="58306" y="186647"/>
                                </a:cubicBezTo>
                                <a:cubicBezTo>
                                  <a:pt x="59916" y="198147"/>
                                  <a:pt x="62676" y="207232"/>
                                  <a:pt x="66356" y="213902"/>
                                </a:cubicBezTo>
                                <a:cubicBezTo>
                                  <a:pt x="70151" y="220572"/>
                                  <a:pt x="75096" y="225172"/>
                                  <a:pt x="81191" y="227817"/>
                                </a:cubicBezTo>
                                <a:cubicBezTo>
                                  <a:pt x="87401" y="230462"/>
                                  <a:pt x="94991" y="231727"/>
                                  <a:pt x="103961" y="231727"/>
                                </a:cubicBezTo>
                                <a:cubicBezTo>
                                  <a:pt x="114196" y="231727"/>
                                  <a:pt x="124086" y="230807"/>
                                  <a:pt x="133516" y="229082"/>
                                </a:cubicBezTo>
                                <a:cubicBezTo>
                                  <a:pt x="142946" y="227357"/>
                                  <a:pt x="150536" y="225517"/>
                                  <a:pt x="156286" y="223792"/>
                                </a:cubicBezTo>
                                <a:lnTo>
                                  <a:pt x="156286" y="169626"/>
                                </a:lnTo>
                                <a:lnTo>
                                  <a:pt x="106261" y="169626"/>
                                </a:lnTo>
                                <a:lnTo>
                                  <a:pt x="106261" y="125581"/>
                                </a:lnTo>
                                <a:cubicBezTo>
                                  <a:pt x="111551" y="124776"/>
                                  <a:pt x="117761" y="124201"/>
                                  <a:pt x="125121" y="123741"/>
                                </a:cubicBezTo>
                                <a:cubicBezTo>
                                  <a:pt x="132366" y="123281"/>
                                  <a:pt x="139956" y="122821"/>
                                  <a:pt x="147891" y="122476"/>
                                </a:cubicBezTo>
                                <a:cubicBezTo>
                                  <a:pt x="155826" y="122131"/>
                                  <a:pt x="163417" y="121901"/>
                                  <a:pt x="170662" y="121901"/>
                                </a:cubicBezTo>
                                <a:cubicBezTo>
                                  <a:pt x="178712" y="121901"/>
                                  <a:pt x="185957" y="121901"/>
                                  <a:pt x="192282" y="122131"/>
                                </a:cubicBezTo>
                                <a:cubicBezTo>
                                  <a:pt x="198722" y="122246"/>
                                  <a:pt x="204472" y="122591"/>
                                  <a:pt x="209762" y="123051"/>
                                </a:cubicBezTo>
                                <a:lnTo>
                                  <a:pt x="209762" y="281177"/>
                                </a:lnTo>
                                <a:lnTo>
                                  <a:pt x="168017" y="281177"/>
                                </a:lnTo>
                                <a:lnTo>
                                  <a:pt x="160427" y="262317"/>
                                </a:lnTo>
                                <a:cubicBezTo>
                                  <a:pt x="153181" y="266572"/>
                                  <a:pt x="142831" y="271057"/>
                                  <a:pt x="129606" y="275887"/>
                                </a:cubicBezTo>
                                <a:cubicBezTo>
                                  <a:pt x="116381" y="280717"/>
                                  <a:pt x="101891" y="283017"/>
                                  <a:pt x="86366" y="283017"/>
                                </a:cubicBez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2075563730" name="Slobodni oblik: oblik 15"/>
                        <wps:cNvSpPr>
                          <a:spLocks/>
                        </wps:cNvSpPr>
                        <wps:spPr bwMode="auto">
                          <a:xfrm>
                            <a:off x="8552" y="2201"/>
                            <a:ext cx="2024" cy="2785"/>
                          </a:xfrm>
                          <a:custGeom>
                            <a:avLst/>
                            <a:gdLst>
                              <a:gd name="T0" fmla="*/ 115 w 202401"/>
                              <a:gd name="T1" fmla="*/ 278532 h 278532"/>
                              <a:gd name="T2" fmla="*/ 115 w 202401"/>
                              <a:gd name="T3" fmla="*/ 0 h 278532"/>
                              <a:gd name="T4" fmla="*/ 115231 w 202401"/>
                              <a:gd name="T5" fmla="*/ 0 h 278532"/>
                              <a:gd name="T6" fmla="*/ 146051 w 202401"/>
                              <a:gd name="T7" fmla="*/ 3910 h 278532"/>
                              <a:gd name="T8" fmla="*/ 171237 w 202401"/>
                              <a:gd name="T9" fmla="*/ 17595 h 278532"/>
                              <a:gd name="T10" fmla="*/ 188372 w 202401"/>
                              <a:gd name="T11" fmla="*/ 44735 h 278532"/>
                              <a:gd name="T12" fmla="*/ 194582 w 202401"/>
                              <a:gd name="T13" fmla="*/ 89126 h 278532"/>
                              <a:gd name="T14" fmla="*/ 190787 w 202401"/>
                              <a:gd name="T15" fmla="*/ 121901 h 278532"/>
                              <a:gd name="T16" fmla="*/ 180782 w 202401"/>
                              <a:gd name="T17" fmla="*/ 144096 h 278532"/>
                              <a:gd name="T18" fmla="*/ 166637 w 202401"/>
                              <a:gd name="T19" fmla="*/ 158011 h 278532"/>
                              <a:gd name="T20" fmla="*/ 150421 w 202401"/>
                              <a:gd name="T21" fmla="*/ 166636 h 278532"/>
                              <a:gd name="T22" fmla="*/ 202402 w 202401"/>
                              <a:gd name="T23" fmla="*/ 278417 h 278532"/>
                              <a:gd name="T24" fmla="*/ 145591 w 202401"/>
                              <a:gd name="T25" fmla="*/ 278417 h 278532"/>
                              <a:gd name="T26" fmla="*/ 100856 w 202401"/>
                              <a:gd name="T27" fmla="*/ 175262 h 278532"/>
                              <a:gd name="T28" fmla="*/ 90506 w 202401"/>
                              <a:gd name="T29" fmla="*/ 175032 h 278532"/>
                              <a:gd name="T30" fmla="*/ 78661 w 202401"/>
                              <a:gd name="T31" fmla="*/ 174802 h 278532"/>
                              <a:gd name="T32" fmla="*/ 66586 w 202401"/>
                              <a:gd name="T33" fmla="*/ 174802 h 278532"/>
                              <a:gd name="T34" fmla="*/ 55660 w 202401"/>
                              <a:gd name="T35" fmla="*/ 174457 h 278532"/>
                              <a:gd name="T36" fmla="*/ 55660 w 202401"/>
                              <a:gd name="T37" fmla="*/ 278302 h 278532"/>
                              <a:gd name="T38" fmla="*/ 0 w 202401"/>
                              <a:gd name="T39" fmla="*/ 278302 h 278532"/>
                              <a:gd name="T40" fmla="*/ 55776 w 202401"/>
                              <a:gd name="T41" fmla="*/ 130641 h 278532"/>
                              <a:gd name="T42" fmla="*/ 105456 w 202401"/>
                              <a:gd name="T43" fmla="*/ 130641 h 278532"/>
                              <a:gd name="T44" fmla="*/ 119026 w 202401"/>
                              <a:gd name="T45" fmla="*/ 128801 h 278532"/>
                              <a:gd name="T46" fmla="*/ 129606 w 202401"/>
                              <a:gd name="T47" fmla="*/ 122246 h 278532"/>
                              <a:gd name="T48" fmla="*/ 136621 w 202401"/>
                              <a:gd name="T49" fmla="*/ 109596 h 278532"/>
                              <a:gd name="T50" fmla="*/ 139036 w 202401"/>
                              <a:gd name="T51" fmla="*/ 89241 h 278532"/>
                              <a:gd name="T52" fmla="*/ 136621 w 202401"/>
                              <a:gd name="T53" fmla="*/ 69806 h 278532"/>
                              <a:gd name="T54" fmla="*/ 129606 w 202401"/>
                              <a:gd name="T55" fmla="*/ 57731 h 278532"/>
                              <a:gd name="T56" fmla="*/ 119026 w 202401"/>
                              <a:gd name="T57" fmla="*/ 51750 h 278532"/>
                              <a:gd name="T58" fmla="*/ 105456 w 202401"/>
                              <a:gd name="T59" fmla="*/ 50025 h 278532"/>
                              <a:gd name="T60" fmla="*/ 55776 w 202401"/>
                              <a:gd name="T61" fmla="*/ 50025 h 278532"/>
                              <a:gd name="T62" fmla="*/ 55776 w 202401"/>
                              <a:gd name="T63" fmla="*/ 130526 h 27853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202401" h="278532">
                                <a:moveTo>
                                  <a:pt x="115" y="278532"/>
                                </a:moveTo>
                                <a:lnTo>
                                  <a:pt x="115" y="0"/>
                                </a:lnTo>
                                <a:lnTo>
                                  <a:pt x="115231" y="0"/>
                                </a:lnTo>
                                <a:cubicBezTo>
                                  <a:pt x="126271" y="0"/>
                                  <a:pt x="136506" y="1265"/>
                                  <a:pt x="146051" y="3910"/>
                                </a:cubicBezTo>
                                <a:cubicBezTo>
                                  <a:pt x="155596" y="6555"/>
                                  <a:pt x="163992" y="11155"/>
                                  <a:pt x="171237" y="17595"/>
                                </a:cubicBezTo>
                                <a:cubicBezTo>
                                  <a:pt x="178482" y="24150"/>
                                  <a:pt x="184232" y="33120"/>
                                  <a:pt x="188372" y="44735"/>
                                </a:cubicBezTo>
                                <a:cubicBezTo>
                                  <a:pt x="192512" y="56236"/>
                                  <a:pt x="194582" y="71071"/>
                                  <a:pt x="194582" y="89126"/>
                                </a:cubicBezTo>
                                <a:cubicBezTo>
                                  <a:pt x="194582" y="101891"/>
                                  <a:pt x="193317" y="112816"/>
                                  <a:pt x="190787" y="121901"/>
                                </a:cubicBezTo>
                                <a:cubicBezTo>
                                  <a:pt x="188257" y="130986"/>
                                  <a:pt x="184922" y="138346"/>
                                  <a:pt x="180782" y="144096"/>
                                </a:cubicBezTo>
                                <a:cubicBezTo>
                                  <a:pt x="176642" y="149846"/>
                                  <a:pt x="171927" y="154561"/>
                                  <a:pt x="166637" y="158011"/>
                                </a:cubicBezTo>
                                <a:cubicBezTo>
                                  <a:pt x="161347" y="161576"/>
                                  <a:pt x="155941" y="164451"/>
                                  <a:pt x="150421" y="166636"/>
                                </a:cubicBezTo>
                                <a:lnTo>
                                  <a:pt x="202402" y="278417"/>
                                </a:lnTo>
                                <a:lnTo>
                                  <a:pt x="145591" y="278417"/>
                                </a:lnTo>
                                <a:lnTo>
                                  <a:pt x="100856" y="175262"/>
                                </a:lnTo>
                                <a:cubicBezTo>
                                  <a:pt x="97866" y="175262"/>
                                  <a:pt x="94416" y="175262"/>
                                  <a:pt x="90506" y="175032"/>
                                </a:cubicBezTo>
                                <a:cubicBezTo>
                                  <a:pt x="86596" y="174917"/>
                                  <a:pt x="82686" y="174802"/>
                                  <a:pt x="78661" y="174802"/>
                                </a:cubicBezTo>
                                <a:lnTo>
                                  <a:pt x="66586" y="174802"/>
                                </a:lnTo>
                                <a:cubicBezTo>
                                  <a:pt x="62561" y="174802"/>
                                  <a:pt x="58881" y="174687"/>
                                  <a:pt x="55660" y="174457"/>
                                </a:cubicBezTo>
                                <a:lnTo>
                                  <a:pt x="55660" y="278302"/>
                                </a:lnTo>
                                <a:lnTo>
                                  <a:pt x="0" y="278302"/>
                                </a:lnTo>
                                <a:lnTo>
                                  <a:pt x="115" y="278532"/>
                                </a:lnTo>
                                <a:close/>
                                <a:moveTo>
                                  <a:pt x="55776" y="130641"/>
                                </a:moveTo>
                                <a:lnTo>
                                  <a:pt x="105456" y="130641"/>
                                </a:lnTo>
                                <a:cubicBezTo>
                                  <a:pt x="110516" y="130641"/>
                                  <a:pt x="115001" y="130066"/>
                                  <a:pt x="119026" y="128801"/>
                                </a:cubicBezTo>
                                <a:cubicBezTo>
                                  <a:pt x="123051" y="127536"/>
                                  <a:pt x="126616" y="125351"/>
                                  <a:pt x="129606" y="122246"/>
                                </a:cubicBezTo>
                                <a:cubicBezTo>
                                  <a:pt x="132596" y="119141"/>
                                  <a:pt x="134896" y="114886"/>
                                  <a:pt x="136621" y="109596"/>
                                </a:cubicBezTo>
                                <a:cubicBezTo>
                                  <a:pt x="138231" y="104306"/>
                                  <a:pt x="139036" y="97521"/>
                                  <a:pt x="139036" y="89241"/>
                                </a:cubicBezTo>
                                <a:cubicBezTo>
                                  <a:pt x="139036" y="81421"/>
                                  <a:pt x="138231" y="74981"/>
                                  <a:pt x="136621" y="69806"/>
                                </a:cubicBezTo>
                                <a:cubicBezTo>
                                  <a:pt x="135011" y="64631"/>
                                  <a:pt x="132711" y="60606"/>
                                  <a:pt x="129606" y="57731"/>
                                </a:cubicBezTo>
                                <a:cubicBezTo>
                                  <a:pt x="126501" y="54855"/>
                                  <a:pt x="123051" y="52785"/>
                                  <a:pt x="119026" y="51750"/>
                                </a:cubicBezTo>
                                <a:cubicBezTo>
                                  <a:pt x="115001" y="50600"/>
                                  <a:pt x="110516" y="50025"/>
                                  <a:pt x="105456" y="50025"/>
                                </a:cubicBezTo>
                                <a:lnTo>
                                  <a:pt x="55776" y="50025"/>
                                </a:lnTo>
                                <a:lnTo>
                                  <a:pt x="55776" y="130526"/>
                                </a:lnTo>
                                <a:lnTo>
                                  <a:pt x="55776" y="130641"/>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371013562" name="Slobodni oblik: oblik 16"/>
                        <wps:cNvSpPr>
                          <a:spLocks/>
                        </wps:cNvSpPr>
                        <wps:spPr bwMode="auto">
                          <a:xfrm>
                            <a:off x="10912" y="2201"/>
                            <a:ext cx="1841" cy="2804"/>
                          </a:xfrm>
                          <a:custGeom>
                            <a:avLst/>
                            <a:gdLst>
                              <a:gd name="T0" fmla="*/ 67851 w 184116"/>
                              <a:gd name="T1" fmla="*/ 280372 h 280487"/>
                              <a:gd name="T2" fmla="*/ 47150 w 184116"/>
                              <a:gd name="T3" fmla="*/ 278647 h 280487"/>
                              <a:gd name="T4" fmla="*/ 24725 w 184116"/>
                              <a:gd name="T5" fmla="*/ 270942 h 280487"/>
                              <a:gd name="T6" fmla="*/ 7015 w 184116"/>
                              <a:gd name="T7" fmla="*/ 252657 h 280487"/>
                              <a:gd name="T8" fmla="*/ 0 w 184116"/>
                              <a:gd name="T9" fmla="*/ 218962 h 280487"/>
                              <a:gd name="T10" fmla="*/ 0 w 184116"/>
                              <a:gd name="T11" fmla="*/ 63481 h 280487"/>
                              <a:gd name="T12" fmla="*/ 5635 w 184116"/>
                              <a:gd name="T13" fmla="*/ 32660 h 280487"/>
                              <a:gd name="T14" fmla="*/ 20700 w 184116"/>
                              <a:gd name="T15" fmla="*/ 13110 h 280487"/>
                              <a:gd name="T16" fmla="*/ 41400 w 184116"/>
                              <a:gd name="T17" fmla="*/ 2990 h 280487"/>
                              <a:gd name="T18" fmla="*/ 63596 w 184116"/>
                              <a:gd name="T19" fmla="*/ 0 h 280487"/>
                              <a:gd name="T20" fmla="*/ 113506 w 184116"/>
                              <a:gd name="T21" fmla="*/ 805 h 280487"/>
                              <a:gd name="T22" fmla="*/ 152491 w 184116"/>
                              <a:gd name="T23" fmla="*/ 2530 h 280487"/>
                              <a:gd name="T24" fmla="*/ 184117 w 184116"/>
                              <a:gd name="T25" fmla="*/ 4945 h 280487"/>
                              <a:gd name="T26" fmla="*/ 184117 w 184116"/>
                              <a:gd name="T27" fmla="*/ 51635 h 280487"/>
                              <a:gd name="T28" fmla="*/ 80271 w 184116"/>
                              <a:gd name="T29" fmla="*/ 51635 h 280487"/>
                              <a:gd name="T30" fmla="*/ 62216 w 184116"/>
                              <a:gd name="T31" fmla="*/ 57271 h 280487"/>
                              <a:gd name="T32" fmla="*/ 55776 w 184116"/>
                              <a:gd name="T33" fmla="*/ 74636 h 280487"/>
                              <a:gd name="T34" fmla="*/ 55776 w 184116"/>
                              <a:gd name="T35" fmla="*/ 114886 h 280487"/>
                              <a:gd name="T36" fmla="*/ 166062 w 184116"/>
                              <a:gd name="T37" fmla="*/ 117876 h 280487"/>
                              <a:gd name="T38" fmla="*/ 166062 w 184116"/>
                              <a:gd name="T39" fmla="*/ 161921 h 280487"/>
                              <a:gd name="T40" fmla="*/ 55776 w 184116"/>
                              <a:gd name="T41" fmla="*/ 164911 h 280487"/>
                              <a:gd name="T42" fmla="*/ 55776 w 184116"/>
                              <a:gd name="T43" fmla="*/ 203322 h 280487"/>
                              <a:gd name="T44" fmla="*/ 58996 w 184116"/>
                              <a:gd name="T45" fmla="*/ 218617 h 280487"/>
                              <a:gd name="T46" fmla="*/ 67621 w 184116"/>
                              <a:gd name="T47" fmla="*/ 226092 h 280487"/>
                              <a:gd name="T48" fmla="*/ 79121 w 184116"/>
                              <a:gd name="T49" fmla="*/ 228162 h 280487"/>
                              <a:gd name="T50" fmla="*/ 184117 w 184116"/>
                              <a:gd name="T51" fmla="*/ 228162 h 280487"/>
                              <a:gd name="T52" fmla="*/ 184117 w 184116"/>
                              <a:gd name="T53" fmla="*/ 274852 h 280487"/>
                              <a:gd name="T54" fmla="*/ 147431 w 184116"/>
                              <a:gd name="T55" fmla="*/ 277842 h 280487"/>
                              <a:gd name="T56" fmla="*/ 106721 w 184116"/>
                              <a:gd name="T57" fmla="*/ 279682 h 280487"/>
                              <a:gd name="T58" fmla="*/ 67736 w 184116"/>
                              <a:gd name="T59" fmla="*/ 280487 h 280487"/>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84116" h="280487">
                                <a:moveTo>
                                  <a:pt x="67851" y="280372"/>
                                </a:moveTo>
                                <a:cubicBezTo>
                                  <a:pt x="61871" y="280372"/>
                                  <a:pt x="54971" y="279797"/>
                                  <a:pt x="47150" y="278647"/>
                                </a:cubicBezTo>
                                <a:cubicBezTo>
                                  <a:pt x="39330" y="277497"/>
                                  <a:pt x="31855" y="274967"/>
                                  <a:pt x="24725" y="270942"/>
                                </a:cubicBezTo>
                                <a:cubicBezTo>
                                  <a:pt x="17595" y="266917"/>
                                  <a:pt x="11730" y="260822"/>
                                  <a:pt x="7015" y="252657"/>
                                </a:cubicBezTo>
                                <a:cubicBezTo>
                                  <a:pt x="2415" y="244492"/>
                                  <a:pt x="0" y="233222"/>
                                  <a:pt x="0" y="218962"/>
                                </a:cubicBezTo>
                                <a:lnTo>
                                  <a:pt x="0" y="63481"/>
                                </a:lnTo>
                                <a:cubicBezTo>
                                  <a:pt x="0" y="51175"/>
                                  <a:pt x="1840" y="40940"/>
                                  <a:pt x="5635" y="32660"/>
                                </a:cubicBezTo>
                                <a:cubicBezTo>
                                  <a:pt x="9430" y="24380"/>
                                  <a:pt x="14375" y="17825"/>
                                  <a:pt x="20700" y="13110"/>
                                </a:cubicBezTo>
                                <a:cubicBezTo>
                                  <a:pt x="26910" y="8395"/>
                                  <a:pt x="33925" y="4945"/>
                                  <a:pt x="41400" y="2990"/>
                                </a:cubicBezTo>
                                <a:cubicBezTo>
                                  <a:pt x="48875" y="1035"/>
                                  <a:pt x="56351" y="0"/>
                                  <a:pt x="63596" y="0"/>
                                </a:cubicBezTo>
                                <a:cubicBezTo>
                                  <a:pt x="82456" y="0"/>
                                  <a:pt x="99016" y="230"/>
                                  <a:pt x="113506" y="805"/>
                                </a:cubicBezTo>
                                <a:cubicBezTo>
                                  <a:pt x="127881" y="1265"/>
                                  <a:pt x="140876" y="1840"/>
                                  <a:pt x="152491" y="2530"/>
                                </a:cubicBezTo>
                                <a:cubicBezTo>
                                  <a:pt x="163992" y="3105"/>
                                  <a:pt x="174572" y="4025"/>
                                  <a:pt x="184117" y="4945"/>
                                </a:cubicBezTo>
                                <a:lnTo>
                                  <a:pt x="184117" y="51635"/>
                                </a:lnTo>
                                <a:lnTo>
                                  <a:pt x="80271" y="51635"/>
                                </a:lnTo>
                                <a:cubicBezTo>
                                  <a:pt x="72451" y="51635"/>
                                  <a:pt x="66471" y="53475"/>
                                  <a:pt x="62216" y="57271"/>
                                </a:cubicBezTo>
                                <a:cubicBezTo>
                                  <a:pt x="57961" y="61066"/>
                                  <a:pt x="55776" y="66816"/>
                                  <a:pt x="55776" y="74636"/>
                                </a:cubicBezTo>
                                <a:lnTo>
                                  <a:pt x="55776" y="114886"/>
                                </a:lnTo>
                                <a:lnTo>
                                  <a:pt x="166062" y="117876"/>
                                </a:lnTo>
                                <a:lnTo>
                                  <a:pt x="166062" y="161921"/>
                                </a:lnTo>
                                <a:lnTo>
                                  <a:pt x="55776" y="164911"/>
                                </a:lnTo>
                                <a:lnTo>
                                  <a:pt x="55776" y="203322"/>
                                </a:lnTo>
                                <a:cubicBezTo>
                                  <a:pt x="55776" y="209877"/>
                                  <a:pt x="56811" y="214937"/>
                                  <a:pt x="58996" y="218617"/>
                                </a:cubicBezTo>
                                <a:cubicBezTo>
                                  <a:pt x="61066" y="222297"/>
                                  <a:pt x="64056" y="224712"/>
                                  <a:pt x="67621" y="226092"/>
                                </a:cubicBezTo>
                                <a:cubicBezTo>
                                  <a:pt x="71301" y="227472"/>
                                  <a:pt x="75096" y="228162"/>
                                  <a:pt x="79121" y="228162"/>
                                </a:cubicBezTo>
                                <a:lnTo>
                                  <a:pt x="184117" y="228162"/>
                                </a:lnTo>
                                <a:lnTo>
                                  <a:pt x="184117" y="274852"/>
                                </a:lnTo>
                                <a:cubicBezTo>
                                  <a:pt x="173077" y="276117"/>
                                  <a:pt x="160887" y="277152"/>
                                  <a:pt x="147431" y="277842"/>
                                </a:cubicBezTo>
                                <a:cubicBezTo>
                                  <a:pt x="133976" y="278647"/>
                                  <a:pt x="120406" y="279222"/>
                                  <a:pt x="106721" y="279682"/>
                                </a:cubicBezTo>
                                <a:cubicBezTo>
                                  <a:pt x="93036" y="280142"/>
                                  <a:pt x="80041" y="280487"/>
                                  <a:pt x="67736" y="280487"/>
                                </a:cubicBezTo>
                                <a:lnTo>
                                  <a:pt x="67851" y="28037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222884320" name="Slobodni oblik: oblik 17"/>
                        <wps:cNvSpPr>
                          <a:spLocks/>
                        </wps:cNvSpPr>
                        <wps:spPr bwMode="auto">
                          <a:xfrm>
                            <a:off x="13121" y="2201"/>
                            <a:ext cx="1842" cy="2804"/>
                          </a:xfrm>
                          <a:custGeom>
                            <a:avLst/>
                            <a:gdLst>
                              <a:gd name="T0" fmla="*/ 67851 w 184116"/>
                              <a:gd name="T1" fmla="*/ 280372 h 280487"/>
                              <a:gd name="T2" fmla="*/ 47150 w 184116"/>
                              <a:gd name="T3" fmla="*/ 278647 h 280487"/>
                              <a:gd name="T4" fmla="*/ 24725 w 184116"/>
                              <a:gd name="T5" fmla="*/ 270942 h 280487"/>
                              <a:gd name="T6" fmla="*/ 7015 w 184116"/>
                              <a:gd name="T7" fmla="*/ 252657 h 280487"/>
                              <a:gd name="T8" fmla="*/ 0 w 184116"/>
                              <a:gd name="T9" fmla="*/ 218962 h 280487"/>
                              <a:gd name="T10" fmla="*/ 0 w 184116"/>
                              <a:gd name="T11" fmla="*/ 63481 h 280487"/>
                              <a:gd name="T12" fmla="*/ 5635 w 184116"/>
                              <a:gd name="T13" fmla="*/ 32660 h 280487"/>
                              <a:gd name="T14" fmla="*/ 20700 w 184116"/>
                              <a:gd name="T15" fmla="*/ 13110 h 280487"/>
                              <a:gd name="T16" fmla="*/ 41400 w 184116"/>
                              <a:gd name="T17" fmla="*/ 2990 h 280487"/>
                              <a:gd name="T18" fmla="*/ 63596 w 184116"/>
                              <a:gd name="T19" fmla="*/ 0 h 280487"/>
                              <a:gd name="T20" fmla="*/ 113506 w 184116"/>
                              <a:gd name="T21" fmla="*/ 805 h 280487"/>
                              <a:gd name="T22" fmla="*/ 152491 w 184116"/>
                              <a:gd name="T23" fmla="*/ 2530 h 280487"/>
                              <a:gd name="T24" fmla="*/ 184117 w 184116"/>
                              <a:gd name="T25" fmla="*/ 4945 h 280487"/>
                              <a:gd name="T26" fmla="*/ 184117 w 184116"/>
                              <a:gd name="T27" fmla="*/ 51635 h 280487"/>
                              <a:gd name="T28" fmla="*/ 80271 w 184116"/>
                              <a:gd name="T29" fmla="*/ 51635 h 280487"/>
                              <a:gd name="T30" fmla="*/ 62216 w 184116"/>
                              <a:gd name="T31" fmla="*/ 57271 h 280487"/>
                              <a:gd name="T32" fmla="*/ 55776 w 184116"/>
                              <a:gd name="T33" fmla="*/ 74636 h 280487"/>
                              <a:gd name="T34" fmla="*/ 55776 w 184116"/>
                              <a:gd name="T35" fmla="*/ 114886 h 280487"/>
                              <a:gd name="T36" fmla="*/ 166062 w 184116"/>
                              <a:gd name="T37" fmla="*/ 117876 h 280487"/>
                              <a:gd name="T38" fmla="*/ 166062 w 184116"/>
                              <a:gd name="T39" fmla="*/ 161921 h 280487"/>
                              <a:gd name="T40" fmla="*/ 55776 w 184116"/>
                              <a:gd name="T41" fmla="*/ 164911 h 280487"/>
                              <a:gd name="T42" fmla="*/ 55776 w 184116"/>
                              <a:gd name="T43" fmla="*/ 203322 h 280487"/>
                              <a:gd name="T44" fmla="*/ 58996 w 184116"/>
                              <a:gd name="T45" fmla="*/ 218617 h 280487"/>
                              <a:gd name="T46" fmla="*/ 67621 w 184116"/>
                              <a:gd name="T47" fmla="*/ 226092 h 280487"/>
                              <a:gd name="T48" fmla="*/ 79121 w 184116"/>
                              <a:gd name="T49" fmla="*/ 228162 h 280487"/>
                              <a:gd name="T50" fmla="*/ 184117 w 184116"/>
                              <a:gd name="T51" fmla="*/ 228162 h 280487"/>
                              <a:gd name="T52" fmla="*/ 184117 w 184116"/>
                              <a:gd name="T53" fmla="*/ 274852 h 280487"/>
                              <a:gd name="T54" fmla="*/ 147431 w 184116"/>
                              <a:gd name="T55" fmla="*/ 277842 h 280487"/>
                              <a:gd name="T56" fmla="*/ 106721 w 184116"/>
                              <a:gd name="T57" fmla="*/ 279682 h 280487"/>
                              <a:gd name="T58" fmla="*/ 67736 w 184116"/>
                              <a:gd name="T59" fmla="*/ 280487 h 280487"/>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84116" h="280487">
                                <a:moveTo>
                                  <a:pt x="67851" y="280372"/>
                                </a:moveTo>
                                <a:cubicBezTo>
                                  <a:pt x="61871" y="280372"/>
                                  <a:pt x="54971" y="279797"/>
                                  <a:pt x="47150" y="278647"/>
                                </a:cubicBezTo>
                                <a:cubicBezTo>
                                  <a:pt x="39330" y="277497"/>
                                  <a:pt x="31855" y="274967"/>
                                  <a:pt x="24725" y="270942"/>
                                </a:cubicBezTo>
                                <a:cubicBezTo>
                                  <a:pt x="17595" y="266917"/>
                                  <a:pt x="11730" y="260822"/>
                                  <a:pt x="7015" y="252657"/>
                                </a:cubicBezTo>
                                <a:cubicBezTo>
                                  <a:pt x="2415" y="244492"/>
                                  <a:pt x="0" y="233222"/>
                                  <a:pt x="0" y="218962"/>
                                </a:cubicBezTo>
                                <a:lnTo>
                                  <a:pt x="0" y="63481"/>
                                </a:lnTo>
                                <a:cubicBezTo>
                                  <a:pt x="0" y="51175"/>
                                  <a:pt x="1840" y="40940"/>
                                  <a:pt x="5635" y="32660"/>
                                </a:cubicBezTo>
                                <a:cubicBezTo>
                                  <a:pt x="9430" y="24380"/>
                                  <a:pt x="14375" y="17825"/>
                                  <a:pt x="20700" y="13110"/>
                                </a:cubicBezTo>
                                <a:cubicBezTo>
                                  <a:pt x="26910" y="8395"/>
                                  <a:pt x="33925" y="4945"/>
                                  <a:pt x="41400" y="2990"/>
                                </a:cubicBezTo>
                                <a:cubicBezTo>
                                  <a:pt x="48875" y="1035"/>
                                  <a:pt x="56351" y="0"/>
                                  <a:pt x="63596" y="0"/>
                                </a:cubicBezTo>
                                <a:cubicBezTo>
                                  <a:pt x="82456" y="0"/>
                                  <a:pt x="99016" y="230"/>
                                  <a:pt x="113506" y="805"/>
                                </a:cubicBezTo>
                                <a:cubicBezTo>
                                  <a:pt x="127881" y="1265"/>
                                  <a:pt x="140876" y="1840"/>
                                  <a:pt x="152491" y="2530"/>
                                </a:cubicBezTo>
                                <a:cubicBezTo>
                                  <a:pt x="163992" y="3105"/>
                                  <a:pt x="174572" y="4025"/>
                                  <a:pt x="184117" y="4945"/>
                                </a:cubicBezTo>
                                <a:lnTo>
                                  <a:pt x="184117" y="51635"/>
                                </a:lnTo>
                                <a:lnTo>
                                  <a:pt x="80271" y="51635"/>
                                </a:lnTo>
                                <a:cubicBezTo>
                                  <a:pt x="72451" y="51635"/>
                                  <a:pt x="66471" y="53475"/>
                                  <a:pt x="62216" y="57271"/>
                                </a:cubicBezTo>
                                <a:cubicBezTo>
                                  <a:pt x="57961" y="61066"/>
                                  <a:pt x="55776" y="66816"/>
                                  <a:pt x="55776" y="74636"/>
                                </a:cubicBezTo>
                                <a:lnTo>
                                  <a:pt x="55776" y="114886"/>
                                </a:lnTo>
                                <a:lnTo>
                                  <a:pt x="166062" y="117876"/>
                                </a:lnTo>
                                <a:lnTo>
                                  <a:pt x="166062" y="161921"/>
                                </a:lnTo>
                                <a:lnTo>
                                  <a:pt x="55776" y="164911"/>
                                </a:lnTo>
                                <a:lnTo>
                                  <a:pt x="55776" y="203322"/>
                                </a:lnTo>
                                <a:cubicBezTo>
                                  <a:pt x="55776" y="209877"/>
                                  <a:pt x="56811" y="214937"/>
                                  <a:pt x="58996" y="218617"/>
                                </a:cubicBezTo>
                                <a:cubicBezTo>
                                  <a:pt x="61066" y="222297"/>
                                  <a:pt x="64056" y="224712"/>
                                  <a:pt x="67621" y="226092"/>
                                </a:cubicBezTo>
                                <a:cubicBezTo>
                                  <a:pt x="71301" y="227472"/>
                                  <a:pt x="75096" y="228162"/>
                                  <a:pt x="79121" y="228162"/>
                                </a:cubicBezTo>
                                <a:lnTo>
                                  <a:pt x="184117" y="228162"/>
                                </a:lnTo>
                                <a:lnTo>
                                  <a:pt x="184117" y="274852"/>
                                </a:lnTo>
                                <a:cubicBezTo>
                                  <a:pt x="173077" y="276117"/>
                                  <a:pt x="160887" y="277152"/>
                                  <a:pt x="147431" y="277842"/>
                                </a:cubicBezTo>
                                <a:cubicBezTo>
                                  <a:pt x="133976" y="278647"/>
                                  <a:pt x="120406" y="279222"/>
                                  <a:pt x="106721" y="279682"/>
                                </a:cubicBezTo>
                                <a:cubicBezTo>
                                  <a:pt x="93036" y="280142"/>
                                  <a:pt x="80041" y="280487"/>
                                  <a:pt x="67736" y="280487"/>
                                </a:cubicBezTo>
                                <a:lnTo>
                                  <a:pt x="67851" y="28037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874696379" name="Slobodni oblik: oblik 18"/>
                        <wps:cNvSpPr>
                          <a:spLocks/>
                        </wps:cNvSpPr>
                        <wps:spPr bwMode="auto">
                          <a:xfrm>
                            <a:off x="15388" y="2201"/>
                            <a:ext cx="2172" cy="2785"/>
                          </a:xfrm>
                          <a:custGeom>
                            <a:avLst/>
                            <a:gdLst>
                              <a:gd name="T0" fmla="*/ 0 w 217237"/>
                              <a:gd name="T1" fmla="*/ 278532 h 278532"/>
                              <a:gd name="T2" fmla="*/ 0 w 217237"/>
                              <a:gd name="T3" fmla="*/ 0 h 278532"/>
                              <a:gd name="T4" fmla="*/ 44851 w 217237"/>
                              <a:gd name="T5" fmla="*/ 0 h 278532"/>
                              <a:gd name="T6" fmla="*/ 161577 w 217237"/>
                              <a:gd name="T7" fmla="*/ 183657 h 278532"/>
                              <a:gd name="T8" fmla="*/ 161577 w 217237"/>
                              <a:gd name="T9" fmla="*/ 0 h 278532"/>
                              <a:gd name="T10" fmla="*/ 217237 w 217237"/>
                              <a:gd name="T11" fmla="*/ 0 h 278532"/>
                              <a:gd name="T12" fmla="*/ 217237 w 217237"/>
                              <a:gd name="T13" fmla="*/ 278532 h 278532"/>
                              <a:gd name="T14" fmla="*/ 172502 w 217237"/>
                              <a:gd name="T15" fmla="*/ 278532 h 278532"/>
                              <a:gd name="T16" fmla="*/ 56236 w 217237"/>
                              <a:gd name="T17" fmla="*/ 94876 h 278532"/>
                              <a:gd name="T18" fmla="*/ 56236 w 217237"/>
                              <a:gd name="T19" fmla="*/ 278532 h 278532"/>
                              <a:gd name="T20" fmla="*/ 115 w 217237"/>
                              <a:gd name="T21" fmla="*/ 278532 h 27853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7237" h="278532">
                                <a:moveTo>
                                  <a:pt x="0" y="278532"/>
                                </a:moveTo>
                                <a:lnTo>
                                  <a:pt x="0" y="0"/>
                                </a:lnTo>
                                <a:lnTo>
                                  <a:pt x="44851" y="0"/>
                                </a:lnTo>
                                <a:lnTo>
                                  <a:pt x="161577" y="183657"/>
                                </a:lnTo>
                                <a:lnTo>
                                  <a:pt x="161577" y="0"/>
                                </a:lnTo>
                                <a:lnTo>
                                  <a:pt x="217237" y="0"/>
                                </a:lnTo>
                                <a:lnTo>
                                  <a:pt x="217237" y="278532"/>
                                </a:lnTo>
                                <a:lnTo>
                                  <a:pt x="172502" y="278532"/>
                                </a:lnTo>
                                <a:lnTo>
                                  <a:pt x="56236" y="94876"/>
                                </a:lnTo>
                                <a:lnTo>
                                  <a:pt x="56236" y="278532"/>
                                </a:lnTo>
                                <a:lnTo>
                                  <a:pt x="115" y="278532"/>
                                </a:lnTo>
                                <a:lnTo>
                                  <a:pt x="0" y="27853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59641294" name="Slobodni oblik: oblik 19"/>
                        <wps:cNvSpPr>
                          <a:spLocks/>
                        </wps:cNvSpPr>
                        <wps:spPr bwMode="auto">
                          <a:xfrm>
                            <a:off x="18018" y="2201"/>
                            <a:ext cx="1841" cy="2804"/>
                          </a:xfrm>
                          <a:custGeom>
                            <a:avLst/>
                            <a:gdLst>
                              <a:gd name="T0" fmla="*/ 67851 w 184116"/>
                              <a:gd name="T1" fmla="*/ 280372 h 280487"/>
                              <a:gd name="T2" fmla="*/ 47151 w 184116"/>
                              <a:gd name="T3" fmla="*/ 278647 h 280487"/>
                              <a:gd name="T4" fmla="*/ 24725 w 184116"/>
                              <a:gd name="T5" fmla="*/ 270942 h 280487"/>
                              <a:gd name="T6" fmla="*/ 7015 w 184116"/>
                              <a:gd name="T7" fmla="*/ 252657 h 280487"/>
                              <a:gd name="T8" fmla="*/ 0 w 184116"/>
                              <a:gd name="T9" fmla="*/ 218962 h 280487"/>
                              <a:gd name="T10" fmla="*/ 0 w 184116"/>
                              <a:gd name="T11" fmla="*/ 63481 h 280487"/>
                              <a:gd name="T12" fmla="*/ 5635 w 184116"/>
                              <a:gd name="T13" fmla="*/ 32660 h 280487"/>
                              <a:gd name="T14" fmla="*/ 20700 w 184116"/>
                              <a:gd name="T15" fmla="*/ 13110 h 280487"/>
                              <a:gd name="T16" fmla="*/ 41400 w 184116"/>
                              <a:gd name="T17" fmla="*/ 2990 h 280487"/>
                              <a:gd name="T18" fmla="*/ 63596 w 184116"/>
                              <a:gd name="T19" fmla="*/ 0 h 280487"/>
                              <a:gd name="T20" fmla="*/ 113506 w 184116"/>
                              <a:gd name="T21" fmla="*/ 805 h 280487"/>
                              <a:gd name="T22" fmla="*/ 152492 w 184116"/>
                              <a:gd name="T23" fmla="*/ 2530 h 280487"/>
                              <a:gd name="T24" fmla="*/ 184117 w 184116"/>
                              <a:gd name="T25" fmla="*/ 4945 h 280487"/>
                              <a:gd name="T26" fmla="*/ 184117 w 184116"/>
                              <a:gd name="T27" fmla="*/ 51635 h 280487"/>
                              <a:gd name="T28" fmla="*/ 80271 w 184116"/>
                              <a:gd name="T29" fmla="*/ 51635 h 280487"/>
                              <a:gd name="T30" fmla="*/ 62216 w 184116"/>
                              <a:gd name="T31" fmla="*/ 57271 h 280487"/>
                              <a:gd name="T32" fmla="*/ 55776 w 184116"/>
                              <a:gd name="T33" fmla="*/ 74636 h 280487"/>
                              <a:gd name="T34" fmla="*/ 55776 w 184116"/>
                              <a:gd name="T35" fmla="*/ 114886 h 280487"/>
                              <a:gd name="T36" fmla="*/ 166062 w 184116"/>
                              <a:gd name="T37" fmla="*/ 117876 h 280487"/>
                              <a:gd name="T38" fmla="*/ 166062 w 184116"/>
                              <a:gd name="T39" fmla="*/ 161921 h 280487"/>
                              <a:gd name="T40" fmla="*/ 55776 w 184116"/>
                              <a:gd name="T41" fmla="*/ 164911 h 280487"/>
                              <a:gd name="T42" fmla="*/ 55776 w 184116"/>
                              <a:gd name="T43" fmla="*/ 203322 h 280487"/>
                              <a:gd name="T44" fmla="*/ 58996 w 184116"/>
                              <a:gd name="T45" fmla="*/ 218617 h 280487"/>
                              <a:gd name="T46" fmla="*/ 67621 w 184116"/>
                              <a:gd name="T47" fmla="*/ 226092 h 280487"/>
                              <a:gd name="T48" fmla="*/ 79121 w 184116"/>
                              <a:gd name="T49" fmla="*/ 228162 h 280487"/>
                              <a:gd name="T50" fmla="*/ 184117 w 184116"/>
                              <a:gd name="T51" fmla="*/ 228162 h 280487"/>
                              <a:gd name="T52" fmla="*/ 184117 w 184116"/>
                              <a:gd name="T53" fmla="*/ 274852 h 280487"/>
                              <a:gd name="T54" fmla="*/ 147431 w 184116"/>
                              <a:gd name="T55" fmla="*/ 277842 h 280487"/>
                              <a:gd name="T56" fmla="*/ 106721 w 184116"/>
                              <a:gd name="T57" fmla="*/ 279682 h 280487"/>
                              <a:gd name="T58" fmla="*/ 67736 w 184116"/>
                              <a:gd name="T59" fmla="*/ 280487 h 280487"/>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84116" h="280487">
                                <a:moveTo>
                                  <a:pt x="67851" y="280372"/>
                                </a:moveTo>
                                <a:cubicBezTo>
                                  <a:pt x="61871" y="280372"/>
                                  <a:pt x="54971" y="279797"/>
                                  <a:pt x="47151" y="278647"/>
                                </a:cubicBezTo>
                                <a:cubicBezTo>
                                  <a:pt x="39331" y="277497"/>
                                  <a:pt x="31855" y="274967"/>
                                  <a:pt x="24725" y="270942"/>
                                </a:cubicBezTo>
                                <a:cubicBezTo>
                                  <a:pt x="17595" y="266917"/>
                                  <a:pt x="11730" y="260822"/>
                                  <a:pt x="7015" y="252657"/>
                                </a:cubicBezTo>
                                <a:cubicBezTo>
                                  <a:pt x="2415" y="244492"/>
                                  <a:pt x="0" y="233222"/>
                                  <a:pt x="0" y="218962"/>
                                </a:cubicBezTo>
                                <a:lnTo>
                                  <a:pt x="0" y="63481"/>
                                </a:lnTo>
                                <a:cubicBezTo>
                                  <a:pt x="0" y="51175"/>
                                  <a:pt x="1840" y="40940"/>
                                  <a:pt x="5635" y="32660"/>
                                </a:cubicBezTo>
                                <a:cubicBezTo>
                                  <a:pt x="9430" y="24380"/>
                                  <a:pt x="14375" y="17825"/>
                                  <a:pt x="20700" y="13110"/>
                                </a:cubicBezTo>
                                <a:cubicBezTo>
                                  <a:pt x="26910" y="8395"/>
                                  <a:pt x="33925" y="4945"/>
                                  <a:pt x="41400" y="2990"/>
                                </a:cubicBezTo>
                                <a:cubicBezTo>
                                  <a:pt x="48875" y="1035"/>
                                  <a:pt x="56351" y="0"/>
                                  <a:pt x="63596" y="0"/>
                                </a:cubicBezTo>
                                <a:cubicBezTo>
                                  <a:pt x="82456" y="0"/>
                                  <a:pt x="99016" y="230"/>
                                  <a:pt x="113506" y="805"/>
                                </a:cubicBezTo>
                                <a:cubicBezTo>
                                  <a:pt x="127881" y="1265"/>
                                  <a:pt x="140876" y="1840"/>
                                  <a:pt x="152492" y="2530"/>
                                </a:cubicBezTo>
                                <a:cubicBezTo>
                                  <a:pt x="163992" y="3105"/>
                                  <a:pt x="174572" y="4025"/>
                                  <a:pt x="184117" y="4945"/>
                                </a:cubicBezTo>
                                <a:lnTo>
                                  <a:pt x="184117" y="51635"/>
                                </a:lnTo>
                                <a:lnTo>
                                  <a:pt x="80271" y="51635"/>
                                </a:lnTo>
                                <a:cubicBezTo>
                                  <a:pt x="72451" y="51635"/>
                                  <a:pt x="66471" y="53475"/>
                                  <a:pt x="62216" y="57271"/>
                                </a:cubicBezTo>
                                <a:cubicBezTo>
                                  <a:pt x="57961" y="61066"/>
                                  <a:pt x="55776" y="66816"/>
                                  <a:pt x="55776" y="74636"/>
                                </a:cubicBezTo>
                                <a:lnTo>
                                  <a:pt x="55776" y="114886"/>
                                </a:lnTo>
                                <a:lnTo>
                                  <a:pt x="166062" y="117876"/>
                                </a:lnTo>
                                <a:lnTo>
                                  <a:pt x="166062" y="161921"/>
                                </a:lnTo>
                                <a:lnTo>
                                  <a:pt x="55776" y="164911"/>
                                </a:lnTo>
                                <a:lnTo>
                                  <a:pt x="55776" y="203322"/>
                                </a:lnTo>
                                <a:cubicBezTo>
                                  <a:pt x="55776" y="209877"/>
                                  <a:pt x="56811" y="214937"/>
                                  <a:pt x="58996" y="218617"/>
                                </a:cubicBezTo>
                                <a:cubicBezTo>
                                  <a:pt x="61066" y="222297"/>
                                  <a:pt x="64056" y="224712"/>
                                  <a:pt x="67621" y="226092"/>
                                </a:cubicBezTo>
                                <a:cubicBezTo>
                                  <a:pt x="71301" y="227472"/>
                                  <a:pt x="75096" y="228162"/>
                                  <a:pt x="79121" y="228162"/>
                                </a:cubicBezTo>
                                <a:lnTo>
                                  <a:pt x="184117" y="228162"/>
                                </a:lnTo>
                                <a:lnTo>
                                  <a:pt x="184117" y="274852"/>
                                </a:lnTo>
                                <a:cubicBezTo>
                                  <a:pt x="173077" y="276117"/>
                                  <a:pt x="160887" y="277152"/>
                                  <a:pt x="147431" y="277842"/>
                                </a:cubicBezTo>
                                <a:cubicBezTo>
                                  <a:pt x="133976" y="278647"/>
                                  <a:pt x="120406" y="279222"/>
                                  <a:pt x="106721" y="279682"/>
                                </a:cubicBezTo>
                                <a:cubicBezTo>
                                  <a:pt x="93036" y="280142"/>
                                  <a:pt x="80041" y="280487"/>
                                  <a:pt x="67736" y="280487"/>
                                </a:cubicBezTo>
                                <a:lnTo>
                                  <a:pt x="67851" y="28037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s:wsp>
                        <wps:cNvPr id="1436386032" name="Slobodni oblik: oblik 20"/>
                        <wps:cNvSpPr>
                          <a:spLocks/>
                        </wps:cNvSpPr>
                        <wps:spPr bwMode="auto">
                          <a:xfrm>
                            <a:off x="20197" y="2179"/>
                            <a:ext cx="1875" cy="2829"/>
                          </a:xfrm>
                          <a:custGeom>
                            <a:avLst/>
                            <a:gdLst>
                              <a:gd name="T0" fmla="*/ 90851 w 187451"/>
                              <a:gd name="T1" fmla="*/ 282902 h 282902"/>
                              <a:gd name="T2" fmla="*/ 68426 w 187451"/>
                              <a:gd name="T3" fmla="*/ 282327 h 282902"/>
                              <a:gd name="T4" fmla="*/ 45080 w 187451"/>
                              <a:gd name="T5" fmla="*/ 280487 h 282902"/>
                              <a:gd name="T6" fmla="*/ 22655 w 187451"/>
                              <a:gd name="T7" fmla="*/ 277497 h 282902"/>
                              <a:gd name="T8" fmla="*/ 3450 w 187451"/>
                              <a:gd name="T9" fmla="*/ 273587 h 282902"/>
                              <a:gd name="T10" fmla="*/ 3450 w 187451"/>
                              <a:gd name="T11" fmla="*/ 229542 h 282902"/>
                              <a:gd name="T12" fmla="*/ 29095 w 187451"/>
                              <a:gd name="T13" fmla="*/ 231382 h 282902"/>
                              <a:gd name="T14" fmla="*/ 58881 w 187451"/>
                              <a:gd name="T15" fmla="*/ 232532 h 282902"/>
                              <a:gd name="T16" fmla="*/ 88206 w 187451"/>
                              <a:gd name="T17" fmla="*/ 232877 h 282902"/>
                              <a:gd name="T18" fmla="*/ 112816 w 187451"/>
                              <a:gd name="T19" fmla="*/ 230462 h 282902"/>
                              <a:gd name="T20" fmla="*/ 128801 w 187451"/>
                              <a:gd name="T21" fmla="*/ 221837 h 282902"/>
                              <a:gd name="T22" fmla="*/ 134436 w 187451"/>
                              <a:gd name="T23" fmla="*/ 204702 h 282902"/>
                              <a:gd name="T24" fmla="*/ 134436 w 187451"/>
                              <a:gd name="T25" fmla="*/ 194582 h 282902"/>
                              <a:gd name="T26" fmla="*/ 127076 w 187451"/>
                              <a:gd name="T27" fmla="*/ 175607 h 282902"/>
                              <a:gd name="T28" fmla="*/ 106146 w 187451"/>
                              <a:gd name="T29" fmla="*/ 169051 h 282902"/>
                              <a:gd name="T30" fmla="*/ 82456 w 187451"/>
                              <a:gd name="T31" fmla="*/ 169051 h 282902"/>
                              <a:gd name="T32" fmla="*/ 21275 w 187451"/>
                              <a:gd name="T33" fmla="*/ 151571 h 282902"/>
                              <a:gd name="T34" fmla="*/ 0 w 187451"/>
                              <a:gd name="T35" fmla="*/ 91886 h 282902"/>
                              <a:gd name="T36" fmla="*/ 0 w 187451"/>
                              <a:gd name="T37" fmla="*/ 78316 h 282902"/>
                              <a:gd name="T38" fmla="*/ 23345 w 187451"/>
                              <a:gd name="T39" fmla="*/ 18860 h 282902"/>
                              <a:gd name="T40" fmla="*/ 89931 w 187451"/>
                              <a:gd name="T41" fmla="*/ 0 h 282902"/>
                              <a:gd name="T42" fmla="*/ 120636 w 187451"/>
                              <a:gd name="T43" fmla="*/ 1495 h 282902"/>
                              <a:gd name="T44" fmla="*/ 149961 w 187451"/>
                              <a:gd name="T45" fmla="*/ 5060 h 282902"/>
                              <a:gd name="T46" fmla="*/ 174227 w 187451"/>
                              <a:gd name="T47" fmla="*/ 9430 h 282902"/>
                              <a:gd name="T48" fmla="*/ 174227 w 187451"/>
                              <a:gd name="T49" fmla="*/ 53475 h 282902"/>
                              <a:gd name="T50" fmla="*/ 135701 w 187451"/>
                              <a:gd name="T51" fmla="*/ 51175 h 282902"/>
                              <a:gd name="T52" fmla="*/ 96371 w 187451"/>
                              <a:gd name="T53" fmla="*/ 50025 h 282902"/>
                              <a:gd name="T54" fmla="*/ 73601 w 187451"/>
                              <a:gd name="T55" fmla="*/ 52440 h 282902"/>
                              <a:gd name="T56" fmla="*/ 58305 w 187451"/>
                              <a:gd name="T57" fmla="*/ 61641 h 282902"/>
                              <a:gd name="T58" fmla="*/ 53016 w 187451"/>
                              <a:gd name="T59" fmla="*/ 80846 h 282902"/>
                              <a:gd name="T60" fmla="*/ 53016 w 187451"/>
                              <a:gd name="T61" fmla="*/ 88321 h 282902"/>
                              <a:gd name="T62" fmla="*/ 61296 w 187451"/>
                              <a:gd name="T63" fmla="*/ 109366 h 282902"/>
                              <a:gd name="T64" fmla="*/ 85791 w 187451"/>
                              <a:gd name="T65" fmla="*/ 115806 h 282902"/>
                              <a:gd name="T66" fmla="*/ 113276 w 187451"/>
                              <a:gd name="T67" fmla="*/ 115806 h 282902"/>
                              <a:gd name="T68" fmla="*/ 154906 w 187451"/>
                              <a:gd name="T69" fmla="*/ 125006 h 282902"/>
                              <a:gd name="T70" fmla="*/ 179402 w 187451"/>
                              <a:gd name="T71" fmla="*/ 150421 h 282902"/>
                              <a:gd name="T72" fmla="*/ 187452 w 187451"/>
                              <a:gd name="T73" fmla="*/ 187337 h 282902"/>
                              <a:gd name="T74" fmla="*/ 187452 w 187451"/>
                              <a:gd name="T75" fmla="*/ 203092 h 282902"/>
                              <a:gd name="T76" fmla="*/ 175262 w 187451"/>
                              <a:gd name="T77" fmla="*/ 253117 h 282902"/>
                              <a:gd name="T78" fmla="*/ 141336 w 187451"/>
                              <a:gd name="T79" fmla="*/ 276692 h 282902"/>
                              <a:gd name="T80" fmla="*/ 90736 w 187451"/>
                              <a:gd name="T81" fmla="*/ 282902 h 28290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87451" h="282902">
                                <a:moveTo>
                                  <a:pt x="90851" y="282902"/>
                                </a:moveTo>
                                <a:cubicBezTo>
                                  <a:pt x="83606" y="282902"/>
                                  <a:pt x="76131" y="282672"/>
                                  <a:pt x="68426" y="282327"/>
                                </a:cubicBezTo>
                                <a:cubicBezTo>
                                  <a:pt x="60721" y="281982"/>
                                  <a:pt x="53016" y="281292"/>
                                  <a:pt x="45080" y="280487"/>
                                </a:cubicBezTo>
                                <a:cubicBezTo>
                                  <a:pt x="37145" y="279567"/>
                                  <a:pt x="29670" y="278647"/>
                                  <a:pt x="22655" y="277497"/>
                                </a:cubicBezTo>
                                <a:cubicBezTo>
                                  <a:pt x="15640" y="276347"/>
                                  <a:pt x="9200" y="275082"/>
                                  <a:pt x="3450" y="273587"/>
                                </a:cubicBezTo>
                                <a:lnTo>
                                  <a:pt x="3450" y="229542"/>
                                </a:lnTo>
                                <a:cubicBezTo>
                                  <a:pt x="11040" y="230347"/>
                                  <a:pt x="19550" y="230922"/>
                                  <a:pt x="29095" y="231382"/>
                                </a:cubicBezTo>
                                <a:cubicBezTo>
                                  <a:pt x="38640" y="231842"/>
                                  <a:pt x="48530" y="232302"/>
                                  <a:pt x="58881" y="232532"/>
                                </a:cubicBezTo>
                                <a:cubicBezTo>
                                  <a:pt x="69116" y="232762"/>
                                  <a:pt x="79006" y="232877"/>
                                  <a:pt x="88206" y="232877"/>
                                </a:cubicBezTo>
                                <a:cubicBezTo>
                                  <a:pt x="97406" y="232877"/>
                                  <a:pt x="105916" y="232072"/>
                                  <a:pt x="112816" y="230462"/>
                                </a:cubicBezTo>
                                <a:cubicBezTo>
                                  <a:pt x="119716" y="228852"/>
                                  <a:pt x="125006" y="225977"/>
                                  <a:pt x="128801" y="221837"/>
                                </a:cubicBezTo>
                                <a:cubicBezTo>
                                  <a:pt x="132596" y="217697"/>
                                  <a:pt x="134436" y="211947"/>
                                  <a:pt x="134436" y="204702"/>
                                </a:cubicBezTo>
                                <a:lnTo>
                                  <a:pt x="134436" y="194582"/>
                                </a:lnTo>
                                <a:cubicBezTo>
                                  <a:pt x="134436" y="186302"/>
                                  <a:pt x="132021" y="179977"/>
                                  <a:pt x="127076" y="175607"/>
                                </a:cubicBezTo>
                                <a:cubicBezTo>
                                  <a:pt x="122131" y="171236"/>
                                  <a:pt x="115231" y="169051"/>
                                  <a:pt x="106146" y="169051"/>
                                </a:cubicBezTo>
                                <a:lnTo>
                                  <a:pt x="82456" y="169051"/>
                                </a:lnTo>
                                <a:cubicBezTo>
                                  <a:pt x="55891" y="169051"/>
                                  <a:pt x="35420" y="163186"/>
                                  <a:pt x="21275" y="151571"/>
                                </a:cubicBezTo>
                                <a:cubicBezTo>
                                  <a:pt x="7130" y="139956"/>
                                  <a:pt x="0" y="120061"/>
                                  <a:pt x="0" y="91886"/>
                                </a:cubicBezTo>
                                <a:lnTo>
                                  <a:pt x="0" y="78316"/>
                                </a:lnTo>
                                <a:cubicBezTo>
                                  <a:pt x="0" y="51175"/>
                                  <a:pt x="7820" y="31395"/>
                                  <a:pt x="23345" y="18860"/>
                                </a:cubicBezTo>
                                <a:cubicBezTo>
                                  <a:pt x="38870" y="6325"/>
                                  <a:pt x="61066" y="0"/>
                                  <a:pt x="89931" y="0"/>
                                </a:cubicBezTo>
                                <a:cubicBezTo>
                                  <a:pt x="100166" y="0"/>
                                  <a:pt x="110401" y="460"/>
                                  <a:pt x="120636" y="1495"/>
                                </a:cubicBezTo>
                                <a:cubicBezTo>
                                  <a:pt x="130756" y="2530"/>
                                  <a:pt x="140531" y="3680"/>
                                  <a:pt x="149961" y="5060"/>
                                </a:cubicBezTo>
                                <a:cubicBezTo>
                                  <a:pt x="159392" y="6440"/>
                                  <a:pt x="167442" y="7935"/>
                                  <a:pt x="174227" y="9430"/>
                                </a:cubicBezTo>
                                <a:lnTo>
                                  <a:pt x="174227" y="53475"/>
                                </a:lnTo>
                                <a:cubicBezTo>
                                  <a:pt x="162726" y="52670"/>
                                  <a:pt x="149846" y="51980"/>
                                  <a:pt x="135701" y="51175"/>
                                </a:cubicBezTo>
                                <a:cubicBezTo>
                                  <a:pt x="121556" y="50370"/>
                                  <a:pt x="108446" y="50025"/>
                                  <a:pt x="96371" y="50025"/>
                                </a:cubicBezTo>
                                <a:cubicBezTo>
                                  <a:pt x="87861" y="50025"/>
                                  <a:pt x="80271" y="50830"/>
                                  <a:pt x="73601" y="52440"/>
                                </a:cubicBezTo>
                                <a:cubicBezTo>
                                  <a:pt x="66931" y="54050"/>
                                  <a:pt x="61870" y="57155"/>
                                  <a:pt x="58305" y="61641"/>
                                </a:cubicBezTo>
                                <a:cubicBezTo>
                                  <a:pt x="54740" y="66126"/>
                                  <a:pt x="53016" y="72566"/>
                                  <a:pt x="53016" y="80846"/>
                                </a:cubicBezTo>
                                <a:lnTo>
                                  <a:pt x="53016" y="88321"/>
                                </a:lnTo>
                                <a:cubicBezTo>
                                  <a:pt x="53016" y="98096"/>
                                  <a:pt x="55775" y="105111"/>
                                  <a:pt x="61296" y="109366"/>
                                </a:cubicBezTo>
                                <a:cubicBezTo>
                                  <a:pt x="66816" y="113621"/>
                                  <a:pt x="74981" y="115806"/>
                                  <a:pt x="85791" y="115806"/>
                                </a:cubicBezTo>
                                <a:lnTo>
                                  <a:pt x="113276" y="115806"/>
                                </a:lnTo>
                                <a:cubicBezTo>
                                  <a:pt x="130066" y="115806"/>
                                  <a:pt x="143981" y="118911"/>
                                  <a:pt x="154906" y="125006"/>
                                </a:cubicBezTo>
                                <a:cubicBezTo>
                                  <a:pt x="165832" y="131101"/>
                                  <a:pt x="173997" y="139611"/>
                                  <a:pt x="179402" y="150421"/>
                                </a:cubicBezTo>
                                <a:cubicBezTo>
                                  <a:pt x="184807" y="161231"/>
                                  <a:pt x="187452" y="173537"/>
                                  <a:pt x="187452" y="187337"/>
                                </a:cubicBezTo>
                                <a:lnTo>
                                  <a:pt x="187452" y="203092"/>
                                </a:lnTo>
                                <a:cubicBezTo>
                                  <a:pt x="187452" y="224942"/>
                                  <a:pt x="183312" y="241617"/>
                                  <a:pt x="175262" y="253117"/>
                                </a:cubicBezTo>
                                <a:cubicBezTo>
                                  <a:pt x="167097" y="264617"/>
                                  <a:pt x="155826" y="272552"/>
                                  <a:pt x="141336" y="276692"/>
                                </a:cubicBezTo>
                                <a:cubicBezTo>
                                  <a:pt x="126961" y="280832"/>
                                  <a:pt x="110056" y="282902"/>
                                  <a:pt x="90736" y="282902"/>
                                </a:cubicBezTo>
                                <a:lnTo>
                                  <a:pt x="90851" y="282902"/>
                                </a:lnTo>
                                <a:close/>
                              </a:path>
                            </a:pathLst>
                          </a:custGeom>
                          <a:solidFill>
                            <a:srgbClr val="1F8335"/>
                          </a:solidFill>
                          <a:ln>
                            <a:noFill/>
                          </a:ln>
                          <a:extLst>
                            <a:ext uri="{91240B29-F687-4F45-9708-019B960494DF}">
                              <a14:hiddenLine xmlns:a14="http://schemas.microsoft.com/office/drawing/2010/main" w="11460">
                                <a:solidFill>
                                  <a:srgbClr val="000000"/>
                                </a:solidFill>
                                <a:miter lim="800000"/>
                                <a:headEnd/>
                                <a:tailEnd/>
                              </a14:hiddenLine>
                            </a:ext>
                          </a:extLst>
                        </wps:spPr>
                        <wps:bodyPr rot="0" vert="horz" wrap="square" lIns="91440" tIns="45720" rIns="91440" bIns="45720" anchor="ctr"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w:pict>
            <v:group id="Graphic 1" style="width:173.8pt;height:45pt;mso-position-horizontal-relative:char;mso-position-vertical-relative:line" coordsize="22072,5717"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" w14:anchorId="65C9A375">
              <v:shape id="Slobodni oblik: oblik 5" style="position:absolute;left:1580;top:479;width:623;height:1183;visibility:visible;mso-wrap-style:square;v-text-anchor:middle" coordsize="62307,118353" o:spid="_x0000_s1027" fillcolor="#b9ce14" stroked="f" strokeweight=".31833mm" path="m60931,118354c58170,106624,55755,94089,52190,81783,47820,66373,41035,52113,30340,39923,22750,31183,13665,24628,2165,21868,-135,21293,-480,20143,555,18418v920,-1610,1955,-3450,3335,-4370c10100,9678,16195,5193,22750,1628v5060,-2760,5980,-2070,9315,2530c46670,23708,55755,45673,60011,69708v2875,16445,2990,32891,690,48646l60931,1183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">
                <v:stroke joinstyle="miter"/>
                <v:path arrowok="t" o:connecttype="custom" o:connectlocs="609,1183;522,817;303,399;22,219;6,184;39,140;227,16;321,42;600,697;607,1183" o:connectangles="0,0,0,0,0,0,0,0,0,0"/>
              </v:shape>
              <v:shape id="Slobodni oblik: oblik 6" style="position:absolute;left:1046;top:1561;width:3653;height:4156;visibility:visible;mso-wrap-style:square;v-text-anchor:middle" coordsize="365306,415620" o:spid="_x0000_s1028" fillcolor="#1f8335" stroked="f" strokeweight=".31833mm" path="m359838,85216c355238,62561,347188,41400,332813,23000,325683,13915,317288,6210,307168,v-1265,1150,-2530,2415,-3795,3795l200677,107066v26335,7130,51405,13800,77396,20815c231842,166061,186532,203667,140071,242077v25301,6785,49451,13225,74751,20125c142946,306363,71991,350063,,394338v7015,4025,13225,7706,19550,10926c40825,416419,61986,418029,83836,406299v11385,-6095,23000,-12421,36455,-14146c115921,390888,111551,389853,107181,389853v-4600,,-9315,690,-13915,1380c89011,391808,84756,392958,80501,393763v17135,-8625,34845,-11500,52900,-4255c142946,393418,152146,398594,161232,403539v12420,6670,25185,12305,39790,12075c221147,415154,238627,407334,254842,396293v23231,-15870,40711,-37145,55431,-60835c332008,300498,346383,262547,355353,222642v10235,-45310,13916,-91081,4600,-137081l359838,852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">
                <v:stroke joinstyle="miter"/>
                <v:path arrowok="t" o:connecttype="custom" o:connectlocs="3598,852;3328,230;3072,0;3034,38;2007,1071;2781,1279;1401,2421;2148,2622;0,3943;195,4052;838,4063;1203,3921;1072,3898;933,3912;805,3937;1334,3895;1612,4035;2010,4156;2548,3963;3103,3354;3553,2226;3599,856" o:connectangles="0,0,0,0,0,0,0,0,0,0,0,0,0,0,0,0,0,0,0,0,0,0"/>
              </v:shape>
              <v:shape id="Slobodni oblik: oblik 8" style="position:absolute;top:1425;width:3751;height:3827;visibility:visible;mso-wrap-style:square;v-text-anchor:middle" coordsize="375160,382654" o:spid="_x0000_s1029" fillcolor="#b9ce14" stroked="f" strokeweight=".31833mm" path="m353426,14422l370446,3956v1495,-920,3105,-1840,4715,-2760c361821,-529,349515,-299,337210,1311,313635,4531,291440,12237,269705,21552v-23115,9890,-46461,18745,-71301,23345c185524,47312,172414,48347,159649,44092v-3680,-1265,-7015,-3220,-10465,-4830l149759,37652v10810,4600,22080,4485,33350,3220c194379,39492,205304,36732,214849,31212,200244,26382,185639,21667,171264,16722,151829,9937,132623,2806,111923,851,90533,-1219,70868,3381,53043,15572,36138,27187,24982,43402,16817,61917,4167,90322,372,120568,27,151273v-460,36225,4945,71760,14605,106606c24752,294449,39243,328834,60863,360115v5635,8165,12075,15755,17250,22540l160799,302384,81218,280879v46460,-38525,91886,-76016,137886,-114081l141709,145983r,-1265c212204,101247,282815,57777,353541,14307r,l353426,14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">
                <v:stroke joinstyle="miter"/>
                <v:path arrowok="t" o:connecttype="custom" o:connectlocs="3534,144;3704,40;3751,12;3372,13;2697,216;1984,449;1596,441;1492,393;1497,377;1831,409;2148,312;1712,167;1119,9;530,156;168,619;0,1513;146,2579;609,3602;781,3827;1608,3024;812,2809;2191,1668;1417,1460;1417,1447;3535,143;3535,143" o:connectangles="0,0,0,0,0,0,0,0,0,0,0,0,0,0,0,0,0,0,0,0,0,0,0,0,0,0"/>
              </v:shape>
              <v:shape id="Slobodni oblik: oblik 9" style="position:absolute;left:2254;width:1111;height:1497;visibility:visible;mso-wrap-style:square;v-text-anchor:middle" coordsize="111144,149723" o:spid="_x0000_s1030" fillcolor="#1f8335" stroked="f" strokeweight=".31833mm" path="m96711,1610v,,-805,-920,-1380,-1610c94641,805,94066,1380,93606,2070,85211,12765,75091,21620,64281,29670,53356,37835,42431,45770,31736,54280,10690,70956,-2305,91656,340,119716v690,6785,2185,13570,3450,20930c3790,140646,51286,125466,78541,73026v575,-920,1150,-1955,1610,-2990c82221,66126,84176,62216,85326,58076v1150,-2991,2300,-5981,3220,-9201l88776,48875r1150,-4830c91191,39905,92226,35535,93146,30935r1265,230c84406,98556,39096,130986,19775,141911v-2875,1495,-5865,2875,-8855,4485c17590,148121,24260,149271,30816,149616r,c37716,149961,44501,149501,51401,147776v26105,-6440,42895,-23575,52210,-47840c116491,66241,112006,33350,96596,1495r115,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">
                <v:stroke joinstyle="miter"/>
                <v:path arrowok="t" o:connecttype="custom" o:connectlocs="967,16;953,0;936,21;643,297;317,543;3,1197;38,1406;785,730;801,700;853,581;885,489;887,489;899,440;931,309;944,312;198,1419;109,1464;308,1496;308,1496;514,1478;1036,999;966,15" o:connectangles="0,0,0,0,0,0,0,0,0,0,0,0,0,0,0,0,0,0,0,0,0,0"/>
              </v:shape>
              <v:shape id="Slobodni oblik: oblik 10" style="position:absolute;left:2447;top:2839;width:1380;height:1279;visibility:visible;mso-wrap-style:square;v-text-anchor:middle" coordsize="138001,127881" o:spid="_x0000_s1031" fillcolor="#194e24" stroked="f" strokeweight=".31833mm" path="m,114196v8050,2185,43125,11615,51060,13685l138001,c91771,38180,46460,75786,,1141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">
                <v:stroke joinstyle="miter"/>
                <v:path arrowok="t" o:connecttype="custom" o:connectlocs="0,1142;511,1279;1380,0;0,1142" o:connectangles="0,0,0,0"/>
              </v:shape>
              <v:shape id="Slobodni oblik: oblik 11" style="position:absolute;left:3053;top:1560;width:1065;height:1186;visibility:visible;mso-wrap-style:square;v-text-anchor:middle" coordsize="106491,118566" o:spid="_x0000_s1032" fillcolor="#194e24" stroked="f" strokeweight=".31833mm" path="m102696,3795l,107066v8280,2185,34500,9315,42550,11500l106491,v-1265,1150,-2530,2415,-3795,37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">
                <v:stroke joinstyle="miter"/>
                <v:path arrowok="t" o:connecttype="custom" o:connectlocs="1027,38;0,1071;426,1186;1065,0;1027,38" o:connectangles="0,0,0,0,0"/>
              </v:shape>
              <v:shape id="Slobodni oblik: oblik 12" style="position:absolute;left:1046;top:4182;width:2148;height:1522;visibility:visible;mso-wrap-style:square;v-text-anchor:middle" coordsize="214822,152189" o:spid="_x0000_s1033" fillcolor="#194e24" stroked="f" strokeweight=".31833mm" path="m125696,124776l214822,c142946,44160,71991,87861,,132136v7015,4025,13225,7705,19550,10925c40825,154216,61986,155826,83836,144096v11385,-6095,23000,-12420,36455,-14145c115921,128686,111551,127651,107181,127651v-4600,,-9315,690,-13915,1380c89011,129606,84756,130756,80501,131561v14720,-7475,29900,-10580,45310,-6670l125696,12477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">
                <v:stroke joinstyle="miter"/>
                <v:path arrowok="t" o:connecttype="custom" o:connectlocs="1257,1248;2148,0;0,1321;195,1431;838,1441;1203,1300;1072,1277;933,1290;805,1316;1258,1249" o:connectangles="0,0,0,0,0,0,0,0,0,0"/>
              </v:shape>
              <v:group id="Group 25" style="position:absolute;left:5974;top:2174;width:16098;height:2834" coordsize="16097,2833" coordorigin="5974,2174"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">
                <v:shape id="Slobodni oblik: oblik 14" style="position:absolute;left:5974;top:2174;width:2098;height:2830;visibility:visible;mso-wrap-style:square;v-text-anchor:middle" coordsize="209762,283017" o:spid="_x0000_s1035" fillcolor="#1f8335" stroked="f" strokeweight=".31833mm" path="m86366,283017v-17595,,-31970,-3335,-43126,-10005c32085,266342,23345,256797,17020,244377,10810,231957,6325,217122,3795,199757,1265,182392,,163071,,141796,,120521,1380,99476,4370,81996,7245,64401,12420,49565,19780,37375,27140,25185,37605,15870,51060,9545,64516,3105,81766,,102811,v12765,,24495,460,35190,1495c148696,2530,158817,3910,168247,5865v9545,1840,19090,4025,28635,6555l196882,55315v-5290,-805,-12305,-1495,-21045,-2300c167097,52210,157321,51520,146511,50945v-10810,-575,-21965,-920,-33465,-920c97291,50025,85216,52900,77166,58536,69001,64171,63481,73716,60376,87171v-2990,13455,-4485,31855,-4485,55085c55891,160311,56696,175147,58306,186647v1610,11500,4370,20585,8050,27255c70151,220572,75096,225172,81191,227817v6210,2645,13800,3910,22770,3910c114196,231727,124086,230807,133516,229082v9430,-1725,17020,-3565,22770,-5290l156286,169626r-50025,l106261,125581v5290,-805,11500,-1380,18860,-1840c132366,123281,139956,122821,147891,122476v7935,-345,15526,-575,22771,-575c178712,121901,185957,121901,192282,122131v6440,115,12190,460,17480,920l209762,281177r-41745,l160427,262317v-7246,4255,-17596,8740,-30821,13570c116381,280717,101891,283017,86366,2830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">
                  <v:stroke joinstyle="miter"/>
                  <v:path arrowok="t" o:connecttype="custom" o:connectlocs="864,2830;432,2730;170,2444;38,1997;0,1418;44,820;198,374;511,95;1028,0;1380,15;1683,59;1969,124;1969,553;1759,530;1465,509;1131,500;772,585;604,872;559,1422;583,1866;664,2139;812,2278;1040,2317;1335,2291;1563,2238;1563,1696;1063,1696;1063,1256;1251,1237;1479,1225;1707,1219;1923,1221;2098,1230;2098,2812;1680,2812;1605,2623;1296,2759;864,2830" o:connectangles="0,0,0,0,0,0,0,0,0,0,0,0,0,0,0,0,0,0,0,0,0,0,0,0,0,0,0,0,0,0,0,0,0,0,0,0,0,0"/>
                </v:shape>
                <v:shape id="Slobodni oblik: oblik 15" style="position:absolute;left:8552;top:2201;width:2024;height:2785;visibility:visible;mso-wrap-style:square;v-text-anchor:middle" coordsize="202401,278532" o:spid="_x0000_s1036" fillcolor="#1f8335" stroked="f" strokeweight=".31833mm" path="m115,278532l115,,115231,v11040,,21275,1265,30820,3910c155596,6555,163992,11155,171237,17595v7245,6555,12995,15525,17135,27140c192512,56236,194582,71071,194582,89126v,12765,-1265,23690,-3795,32775c188257,130986,184922,138346,180782,144096v-4140,5750,-8855,10465,-14145,13915c161347,161576,155941,164451,150421,166636r51981,111781l145591,278417,100856,175262v-2990,,-6440,,-10350,-230c86596,174917,82686,174802,78661,174802r-12075,c62561,174802,58881,174687,55660,174457r,103845l,278302r115,230xm55776,130641r49680,c110516,130641,115001,130066,119026,128801v4025,-1265,7590,-3450,10580,-6555c132596,119141,134896,114886,136621,109596v1610,-5290,2415,-12075,2415,-20355c139036,81421,138231,74981,136621,69806v-1610,-5175,-3910,-9200,-7015,-12075c126501,54855,123051,52785,119026,51750v-4025,-1150,-8510,-1725,-13570,-1725l55776,50025r,80501l55776,1306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">
                  <v:stroke joinstyle="miter"/>
                  <v:path arrowok="t" o:connecttype="custom" o:connectlocs="1,2785;1,0;1152,0;1461,39;1712,176;1884,447;1946,891;1908,1219;1808,1441;1666,1580;1504,1666;2024,2784;1456,2784;1009,1752;905,1750;787,1748;666,1748;557,1744;557,2783;0,2783;558,1306;1055,1306;1190,1288;1296,1222;1366,1096;1390,892;1366,698;1296,577;1190,517;1055,500;558,500;558,1305" o:connectangles="0,0,0,0,0,0,0,0,0,0,0,0,0,0,0,0,0,0,0,0,0,0,0,0,0,0,0,0,0,0,0,0"/>
                </v:shape>
                <v:shape id="Slobodni oblik: oblik 16" style="position:absolute;left:10912;top:2201;width:1841;height:2804;visibility:visible;mso-wrap-style:square;v-text-anchor:middle" coordsize="184116,280487" o:spid="_x0000_s1037" fillcolor="#1f8335" stroked="f" strokeweight=".31833mm" path="m67851,280372v-5980,,-12880,-575,-20701,-1725c39330,277497,31855,274967,24725,270942,17595,266917,11730,260822,7015,252657,2415,244492,,233222,,218962l,63481c,51175,1840,40940,5635,32660,9430,24380,14375,17825,20700,13110,26910,8395,33925,4945,41400,2990,48875,1035,56351,,63596,v18860,,35420,230,49910,805c127881,1265,140876,1840,152491,2530v11501,575,22081,1495,31626,2415l184117,51635r-103846,c72451,51635,66471,53475,62216,57271v-4255,3795,-6440,9545,-6440,17365l55776,114886r110286,2990l166062,161921,55776,164911r,38411c55776,209877,56811,214937,58996,218617v2070,3680,5060,6095,8625,7475c71301,227472,75096,228162,79121,228162r104996,l184117,274852v-11040,1265,-23230,2300,-36686,2990c133976,278647,120406,279222,106721,279682v-13685,460,-26680,805,-38985,805l67851,2803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">
                  <v:stroke joinstyle="miter"/>
                  <v:path arrowok="t" o:connecttype="custom" o:connectlocs="678,2803;471,2786;247,2709;70,2526;0,2189;0,635;56,326;207,131;414,30;636,0;1135,8;1525,25;1841,49;1841,516;803,516;622,573;558,746;558,1149;1660,1178;1660,1619;558,1649;558,2033;590,2185;676,2260;791,2281;1841,2281;1841,2748;1474,2778;1067,2796;677,2804" o:connectangles="0,0,0,0,0,0,0,0,0,0,0,0,0,0,0,0,0,0,0,0,0,0,0,0,0,0,0,0,0,0"/>
                </v:shape>
                <v:shape id="Slobodni oblik: oblik 17" style="position:absolute;left:13121;top:2201;width:1842;height:2804;visibility:visible;mso-wrap-style:square;v-text-anchor:middle" coordsize="184116,280487" o:spid="_x0000_s1038" fillcolor="#1f8335" stroked="f" strokeweight=".31833mm" path="m67851,280372v-5980,,-12880,-575,-20701,-1725c39330,277497,31855,274967,24725,270942,17595,266917,11730,260822,7015,252657,2415,244492,,233222,,218962l,63481c,51175,1840,40940,5635,32660,9430,24380,14375,17825,20700,13110,26910,8395,33925,4945,41400,2990,48875,1035,56351,,63596,v18860,,35420,230,49910,805c127881,1265,140876,1840,152491,2530v11501,575,22081,1495,31626,2415l184117,51635r-103846,c72451,51635,66471,53475,62216,57271v-4255,3795,-6440,9545,-6440,17365l55776,114886r110286,2990l166062,161921,55776,164911r,38411c55776,209877,56811,214937,58996,218617v2070,3680,5060,6095,8625,7475c71301,227472,75096,228162,79121,228162r104996,l184117,274852v-11040,1265,-23230,2300,-36686,2990c133976,278647,120406,279222,106721,279682v-13685,460,-26680,805,-38985,805l67851,2803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">
                  <v:stroke joinstyle="miter"/>
                  <v:path arrowok="t" o:connecttype="custom" o:connectlocs="679,2803;472,2786;247,2709;70,2526;0,2189;0,635;56,326;207,131;414,30;636,0;1136,8;1526,25;1842,49;1842,516;803,516;622,573;558,746;558,1149;1661,1178;1661,1619;558,1649;558,2033;590,2185;677,2260;792,2281;1842,2281;1842,2748;1475,2778;1068,2796;678,2804" o:connectangles="0,0,0,0,0,0,0,0,0,0,0,0,0,0,0,0,0,0,0,0,0,0,0,0,0,0,0,0,0,0"/>
                </v:shape>
                <v:shape id="Slobodni oblik: oblik 18" style="position:absolute;left:15388;top:2201;width:2172;height:2785;visibility:visible;mso-wrap-style:square;v-text-anchor:middle" coordsize="217237,278532" o:spid="_x0000_s1039" fillcolor="#1f8335" stroked="f" strokeweight=".31833mm" path="m,278532l,,44851,,161577,183657,161577,r55660,l217237,278532r-44735,l56236,94876r,183656l115,278532r-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">
                  <v:stroke joinstyle="miter"/>
                  <v:path arrowok="t" o:connecttype="custom" o:connectlocs="0,2785;0,0;448,0;1615,1836;1615,0;2172,0;2172,2785;1725,2785;562,949;562,2785;1,2785" o:connectangles="0,0,0,0,0,0,0,0,0,0,0"/>
                </v:shape>
                <v:shape id="Slobodni oblik: oblik 19" style="position:absolute;left:18018;top:2201;width:1841;height:2804;visibility:visible;mso-wrap-style:square;v-text-anchor:middle" coordsize="184116,280487" o:spid="_x0000_s1040" fillcolor="#1f8335" stroked="f" strokeweight=".31833mm" path="m67851,280372v-5980,,-12880,-575,-20700,-1725c39331,277497,31855,274967,24725,270942,17595,266917,11730,260822,7015,252657,2415,244492,,233222,,218962l,63481c,51175,1840,40940,5635,32660,9430,24380,14375,17825,20700,13110,26910,8395,33925,4945,41400,2990,48875,1035,56351,,63596,v18860,,35420,230,49910,805c127881,1265,140876,1840,152492,2530v11500,575,22080,1495,31625,2415l184117,51635r-103846,c72451,51635,66471,53475,62216,57271v-4255,3795,-6440,9545,-6440,17365l55776,114886r110286,2990l166062,161921,55776,164911r,38411c55776,209877,56811,214937,58996,218617v2070,3680,5060,6095,8625,7475c71301,227472,75096,228162,79121,228162r104996,l184117,274852v-11040,1265,-23230,2300,-36686,2990c133976,278647,120406,279222,106721,279682v-13685,460,-26680,805,-38985,805l67851,2803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">
                  <v:stroke joinstyle="miter"/>
                  <v:path arrowok="t" o:connecttype="custom" o:connectlocs="678,2803;471,2786;247,2709;70,2526;0,2189;0,635;56,326;207,131;414,30;636,0;1135,8;1525,25;1841,49;1841,516;803,516;622,573;558,746;558,1149;1660,1178;1660,1619;558,1649;558,2033;590,2185;676,2260;791,2281;1841,2281;1841,2748;1474,2778;1067,2796;677,2804" o:connectangles="0,0,0,0,0,0,0,0,0,0,0,0,0,0,0,0,0,0,0,0,0,0,0,0,0,0,0,0,0,0"/>
                </v:shape>
                <v:shape id="Slobodni oblik: oblik 20" style="position:absolute;left:20197;top:2179;width:1875;height:2829;visibility:visible;mso-wrap-style:square;v-text-anchor:middle" coordsize="187451,282902" o:spid="_x0000_s1041" fillcolor="#1f8335" stroked="f" strokeweight=".31833mm" path="m90851,282902v-7245,,-14720,-230,-22425,-575c60721,281982,53016,281292,45080,280487v-7935,-920,-15410,-1840,-22425,-2990c15640,276347,9200,275082,3450,273587r,-44045c11040,230347,19550,230922,29095,231382v9545,460,19435,920,29786,1150c69116,232762,79006,232877,88206,232877v9200,,17710,-805,24610,-2415c119716,228852,125006,225977,128801,221837v3795,-4140,5635,-9890,5635,-17135l134436,194582v,-8280,-2415,-14605,-7360,-18975c122131,171236,115231,169051,106146,169051r-23690,c55891,169051,35420,163186,21275,151571,7130,139956,,120061,,91886l,78316c,51175,7820,31395,23345,18860,38870,6325,61066,,89931,v10235,,20470,460,30705,1495c130756,2530,140531,3680,149961,5060v9431,1380,17481,2875,24266,4370l174227,53475v-11501,-805,-24381,-1495,-38526,-2300c121556,50370,108446,50025,96371,50025v-8510,,-16100,805,-22770,2415c66931,54050,61870,57155,58305,61641v-3565,4485,-5289,10925,-5289,19205l53016,88321v,9775,2759,16790,8280,21045c66816,113621,74981,115806,85791,115806r27485,c130066,115806,143981,118911,154906,125006v10926,6095,19091,14605,24496,25415c184807,161231,187452,173537,187452,187337r,15755c187452,224942,183312,241617,175262,253117v-8165,11500,-19436,19435,-33926,23575c126961,280832,110056,282902,90736,282902r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">
                  <v:stroke joinstyle="miter"/>
                  <v:path arrowok="t" o:connecttype="custom" o:connectlocs="909,2829;684,2823;451,2805;227,2775;35,2736;35,2295;291,2314;589,2325;882,2329;1128,2305;1288,2218;1345,2047;1345,1946;1271,1756;1062,1690;825,1690;213,1516;0,919;0,783;234,189;900,0;1207,15;1500,51;1743,94;1743,535;1357,512;964,500;736,524;583,616;530,808;530,883;613,1094;858,1158;1133,1158;1549,1250;1794,1504;1875,1873;1875,2031;1753,2531;1414,2767;908,2829" o:connectangles="0,0,0,0,0,0,0,0,0,0,0,0,0,0,0,0,0,0,0,0,0,0,0,0,0,0,0,0,0,0,0,0,0,0,0,0,0,0,0,0,0"/>
                </v:shape>
              </v:group>
              <w10:anchorlock/>
            </v:group>
          </w:pict>
        </mc:Fallback>
      </mc:AlternateContent>
    </w:r>
    <w:r w:rsidR="004F0658">
      <w:rPr>
        <w:noProof/>
      </w:rPr>
      <w:t xml:space="preserve">                                                   </w:t>
    </w:r>
    <w:r w:rsidR="004F0658">
      <w:rPr>
        <w:noProof/>
      </w:rPr>
      <w:drawing>
        <wp:inline distT="0" distB="0" distL="0" distR="0" wp14:anchorId="0707D721" wp14:editId="52D4BDB1">
          <wp:extent cx="2089490" cy="433941"/>
          <wp:effectExtent l="0" t="0" r="0" b="4445"/>
          <wp:docPr id="1" name="Slika 1" descr="Picture of text&#10;&#10;Description is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nalazi tekst&#10;&#10;Opis je automatski generi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745" cy="437317"/>
                  </a:xfrm>
                  <a:prstGeom prst="rect">
                    <a:avLst/>
                  </a:prstGeom>
                  <a:noFill/>
                  <a:ln>
                    <a:noFill/>
                  </a:ln>
                </pic:spPr>
              </pic:pic>
            </a:graphicData>
          </a:graphic>
        </wp:inline>
      </w:drawing>
    </w:r>
    <w:r w:rsidR="004F0658">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479A2"/>
    <w:multiLevelType w:val="hybridMultilevel"/>
    <w:tmpl w:val="24AC6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A50D1"/>
    <w:multiLevelType w:val="hybridMultilevel"/>
    <w:tmpl w:val="6E60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81918"/>
    <w:multiLevelType w:val="hybridMultilevel"/>
    <w:tmpl w:val="A4A00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205FD"/>
    <w:multiLevelType w:val="multilevel"/>
    <w:tmpl w:val="F6CC94AA"/>
    <w:lvl w:ilvl="0">
      <w:start w:val="2"/>
      <w:numFmt w:val="decimal"/>
      <w:lvlText w:val="%1"/>
      <w:lvlJc w:val="left"/>
      <w:pPr>
        <w:ind w:left="674" w:hanging="448"/>
      </w:pPr>
      <w:rPr>
        <w:lang w:val="en-US" w:eastAsia="en-US" w:bidi="ar-SA"/>
      </w:rPr>
    </w:lvl>
    <w:lvl w:ilvl="1">
      <w:start w:val="1"/>
      <w:numFmt w:val="decimal"/>
      <w:lvlText w:val="%1.%2."/>
      <w:lvlJc w:val="left"/>
      <w:pPr>
        <w:ind w:left="674" w:hanging="448"/>
      </w:pPr>
      <w:rPr>
        <w:rFonts w:ascii="Times New Roman" w:eastAsia="Times New Roman" w:hAnsi="Times New Roman" w:cs="Times New Roman" w:hint="default"/>
        <w:b/>
        <w:bCs/>
        <w:i w:val="0"/>
        <w:iCs w:val="0"/>
        <w:spacing w:val="-1"/>
        <w:w w:val="92"/>
        <w:sz w:val="24"/>
        <w:szCs w:val="24"/>
        <w:lang w:val="en-US" w:eastAsia="en-US" w:bidi="ar-SA"/>
      </w:rPr>
    </w:lvl>
    <w:lvl w:ilvl="2">
      <w:numFmt w:val="bullet"/>
      <w:lvlText w:val="•"/>
      <w:lvlJc w:val="left"/>
      <w:pPr>
        <w:ind w:left="3418" w:hanging="358"/>
      </w:pPr>
      <w:rPr>
        <w:rFonts w:ascii="Verdana" w:eastAsia="Verdana" w:hAnsi="Verdana" w:cs="Verdana" w:hint="default"/>
        <w:b w:val="0"/>
        <w:bCs w:val="0"/>
        <w:i w:val="0"/>
        <w:iCs w:val="0"/>
        <w:w w:val="84"/>
        <w:sz w:val="24"/>
        <w:szCs w:val="24"/>
        <w:lang w:val="en-US" w:eastAsia="en-US" w:bidi="ar-SA"/>
      </w:rPr>
    </w:lvl>
    <w:lvl w:ilvl="3">
      <w:numFmt w:val="bullet"/>
      <w:lvlText w:val="•"/>
      <w:lvlJc w:val="left"/>
      <w:pPr>
        <w:ind w:left="3097" w:hanging="358"/>
      </w:pPr>
      <w:rPr>
        <w:lang w:val="en-US" w:eastAsia="en-US" w:bidi="ar-SA"/>
      </w:rPr>
    </w:lvl>
    <w:lvl w:ilvl="4">
      <w:numFmt w:val="bullet"/>
      <w:lvlText w:val="•"/>
      <w:lvlJc w:val="left"/>
      <w:pPr>
        <w:ind w:left="4175" w:hanging="358"/>
      </w:pPr>
      <w:rPr>
        <w:lang w:val="en-US" w:eastAsia="en-US" w:bidi="ar-SA"/>
      </w:rPr>
    </w:lvl>
    <w:lvl w:ilvl="5">
      <w:numFmt w:val="bullet"/>
      <w:lvlText w:val="•"/>
      <w:lvlJc w:val="left"/>
      <w:pPr>
        <w:ind w:left="5254" w:hanging="358"/>
      </w:pPr>
      <w:rPr>
        <w:lang w:val="en-US" w:eastAsia="en-US" w:bidi="ar-SA"/>
      </w:rPr>
    </w:lvl>
    <w:lvl w:ilvl="6">
      <w:numFmt w:val="bullet"/>
      <w:lvlText w:val="•"/>
      <w:lvlJc w:val="left"/>
      <w:pPr>
        <w:ind w:left="6333" w:hanging="358"/>
      </w:pPr>
      <w:rPr>
        <w:lang w:val="en-US" w:eastAsia="en-US" w:bidi="ar-SA"/>
      </w:rPr>
    </w:lvl>
    <w:lvl w:ilvl="7">
      <w:numFmt w:val="bullet"/>
      <w:lvlText w:val="•"/>
      <w:lvlJc w:val="left"/>
      <w:pPr>
        <w:ind w:left="7411" w:hanging="358"/>
      </w:pPr>
      <w:rPr>
        <w:lang w:val="en-US" w:eastAsia="en-US" w:bidi="ar-SA"/>
      </w:rPr>
    </w:lvl>
    <w:lvl w:ilvl="8">
      <w:numFmt w:val="bullet"/>
      <w:lvlText w:val="•"/>
      <w:lvlJc w:val="left"/>
      <w:pPr>
        <w:ind w:left="8490" w:hanging="358"/>
      </w:pPr>
      <w:rPr>
        <w:lang w:val="en-US" w:eastAsia="en-US" w:bidi="ar-SA"/>
      </w:rPr>
    </w:lvl>
  </w:abstractNum>
  <w:num w:numId="1" w16cid:durableId="1923175988">
    <w:abstractNumId w:val="2"/>
  </w:num>
  <w:num w:numId="2" w16cid:durableId="1669284791">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3" w16cid:durableId="184249105">
    <w:abstractNumId w:val="1"/>
  </w:num>
  <w:num w:numId="4" w16cid:durableId="987170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484"/>
    <w:rsid w:val="00004189"/>
    <w:rsid w:val="00015726"/>
    <w:rsid w:val="000239E4"/>
    <w:rsid w:val="000426E8"/>
    <w:rsid w:val="0004737F"/>
    <w:rsid w:val="00050794"/>
    <w:rsid w:val="00054CC8"/>
    <w:rsid w:val="000611A8"/>
    <w:rsid w:val="000702F6"/>
    <w:rsid w:val="00070B6D"/>
    <w:rsid w:val="000770BF"/>
    <w:rsid w:val="00077197"/>
    <w:rsid w:val="000837CA"/>
    <w:rsid w:val="00087881"/>
    <w:rsid w:val="00092A99"/>
    <w:rsid w:val="000A2392"/>
    <w:rsid w:val="000A443B"/>
    <w:rsid w:val="000A71B7"/>
    <w:rsid w:val="000A7E1D"/>
    <w:rsid w:val="000B1A5F"/>
    <w:rsid w:val="000B21AD"/>
    <w:rsid w:val="000D2548"/>
    <w:rsid w:val="000E0454"/>
    <w:rsid w:val="000E1A9D"/>
    <w:rsid w:val="000E290A"/>
    <w:rsid w:val="000F4CE1"/>
    <w:rsid w:val="000F706D"/>
    <w:rsid w:val="00116FBC"/>
    <w:rsid w:val="001210F5"/>
    <w:rsid w:val="001211A9"/>
    <w:rsid w:val="00121B27"/>
    <w:rsid w:val="00124F7E"/>
    <w:rsid w:val="00126259"/>
    <w:rsid w:val="00130893"/>
    <w:rsid w:val="00136BAD"/>
    <w:rsid w:val="00141A5A"/>
    <w:rsid w:val="00147D4D"/>
    <w:rsid w:val="0015555A"/>
    <w:rsid w:val="001622F6"/>
    <w:rsid w:val="00175CEF"/>
    <w:rsid w:val="001760F8"/>
    <w:rsid w:val="0018596C"/>
    <w:rsid w:val="001B166A"/>
    <w:rsid w:val="001B5082"/>
    <w:rsid w:val="001C224C"/>
    <w:rsid w:val="001C4869"/>
    <w:rsid w:val="001E2B8B"/>
    <w:rsid w:val="001F7DEE"/>
    <w:rsid w:val="00200EAA"/>
    <w:rsid w:val="002111BE"/>
    <w:rsid w:val="00223E96"/>
    <w:rsid w:val="002447E6"/>
    <w:rsid w:val="00255719"/>
    <w:rsid w:val="00274A20"/>
    <w:rsid w:val="0028316A"/>
    <w:rsid w:val="002863C9"/>
    <w:rsid w:val="00291956"/>
    <w:rsid w:val="0029678C"/>
    <w:rsid w:val="002A2BF8"/>
    <w:rsid w:val="002B23FF"/>
    <w:rsid w:val="002D5E05"/>
    <w:rsid w:val="002D74CA"/>
    <w:rsid w:val="002E3E0E"/>
    <w:rsid w:val="002E5722"/>
    <w:rsid w:val="002F6365"/>
    <w:rsid w:val="002F7EA2"/>
    <w:rsid w:val="00305863"/>
    <w:rsid w:val="00305D31"/>
    <w:rsid w:val="00306A87"/>
    <w:rsid w:val="00317C6E"/>
    <w:rsid w:val="0033510D"/>
    <w:rsid w:val="003510EF"/>
    <w:rsid w:val="00357F0F"/>
    <w:rsid w:val="00364F3C"/>
    <w:rsid w:val="0036770E"/>
    <w:rsid w:val="003817F3"/>
    <w:rsid w:val="003909BC"/>
    <w:rsid w:val="003A16A6"/>
    <w:rsid w:val="003A28AC"/>
    <w:rsid w:val="003B0363"/>
    <w:rsid w:val="003B3C90"/>
    <w:rsid w:val="003B7B77"/>
    <w:rsid w:val="003C120E"/>
    <w:rsid w:val="003C3D13"/>
    <w:rsid w:val="003D4829"/>
    <w:rsid w:val="003E1240"/>
    <w:rsid w:val="0040710A"/>
    <w:rsid w:val="00407136"/>
    <w:rsid w:val="00417F53"/>
    <w:rsid w:val="004242C1"/>
    <w:rsid w:val="00430F40"/>
    <w:rsid w:val="00431A33"/>
    <w:rsid w:val="00443943"/>
    <w:rsid w:val="004449AC"/>
    <w:rsid w:val="00460966"/>
    <w:rsid w:val="004950CC"/>
    <w:rsid w:val="004A293F"/>
    <w:rsid w:val="004A2C0D"/>
    <w:rsid w:val="004B6091"/>
    <w:rsid w:val="004D28B6"/>
    <w:rsid w:val="004E0196"/>
    <w:rsid w:val="004E1F65"/>
    <w:rsid w:val="004E6DB5"/>
    <w:rsid w:val="004F0658"/>
    <w:rsid w:val="005034EA"/>
    <w:rsid w:val="00510814"/>
    <w:rsid w:val="005264A8"/>
    <w:rsid w:val="00527F08"/>
    <w:rsid w:val="00534D8D"/>
    <w:rsid w:val="005368F3"/>
    <w:rsid w:val="005549C6"/>
    <w:rsid w:val="005617B3"/>
    <w:rsid w:val="00563CAC"/>
    <w:rsid w:val="0056613E"/>
    <w:rsid w:val="00567ED9"/>
    <w:rsid w:val="005715A7"/>
    <w:rsid w:val="00572A12"/>
    <w:rsid w:val="00573B9F"/>
    <w:rsid w:val="00583798"/>
    <w:rsid w:val="00584AE7"/>
    <w:rsid w:val="00591CCD"/>
    <w:rsid w:val="00591E14"/>
    <w:rsid w:val="00593606"/>
    <w:rsid w:val="005B300A"/>
    <w:rsid w:val="005D44AA"/>
    <w:rsid w:val="005E36D6"/>
    <w:rsid w:val="005E62D1"/>
    <w:rsid w:val="005E75A1"/>
    <w:rsid w:val="005F078B"/>
    <w:rsid w:val="005F76B7"/>
    <w:rsid w:val="00646AAD"/>
    <w:rsid w:val="00647036"/>
    <w:rsid w:val="00647493"/>
    <w:rsid w:val="006506F2"/>
    <w:rsid w:val="00655AE8"/>
    <w:rsid w:val="00677C4A"/>
    <w:rsid w:val="00680267"/>
    <w:rsid w:val="006926A4"/>
    <w:rsid w:val="00693116"/>
    <w:rsid w:val="006954B8"/>
    <w:rsid w:val="006975E1"/>
    <w:rsid w:val="006B43E2"/>
    <w:rsid w:val="006B6CF2"/>
    <w:rsid w:val="006E5C86"/>
    <w:rsid w:val="006F7626"/>
    <w:rsid w:val="00701C16"/>
    <w:rsid w:val="00702445"/>
    <w:rsid w:val="00715ED4"/>
    <w:rsid w:val="007304F1"/>
    <w:rsid w:val="0074264A"/>
    <w:rsid w:val="00743131"/>
    <w:rsid w:val="00760A35"/>
    <w:rsid w:val="0078128A"/>
    <w:rsid w:val="00782FC4"/>
    <w:rsid w:val="007848B0"/>
    <w:rsid w:val="007979E6"/>
    <w:rsid w:val="007A4788"/>
    <w:rsid w:val="007A5FBD"/>
    <w:rsid w:val="007C4E46"/>
    <w:rsid w:val="007D551F"/>
    <w:rsid w:val="007E662C"/>
    <w:rsid w:val="007F6E9F"/>
    <w:rsid w:val="00802062"/>
    <w:rsid w:val="00810547"/>
    <w:rsid w:val="0081104B"/>
    <w:rsid w:val="00812619"/>
    <w:rsid w:val="00824BDC"/>
    <w:rsid w:val="00835720"/>
    <w:rsid w:val="00846E25"/>
    <w:rsid w:val="00853E3B"/>
    <w:rsid w:val="008575C5"/>
    <w:rsid w:val="00870B29"/>
    <w:rsid w:val="00875ECD"/>
    <w:rsid w:val="00877E21"/>
    <w:rsid w:val="00881652"/>
    <w:rsid w:val="008A2034"/>
    <w:rsid w:val="008A4FF2"/>
    <w:rsid w:val="008B10B1"/>
    <w:rsid w:val="008D4AC3"/>
    <w:rsid w:val="008D6F59"/>
    <w:rsid w:val="008E262E"/>
    <w:rsid w:val="008E644D"/>
    <w:rsid w:val="008F3396"/>
    <w:rsid w:val="0095052C"/>
    <w:rsid w:val="00954A8F"/>
    <w:rsid w:val="009734B0"/>
    <w:rsid w:val="00981447"/>
    <w:rsid w:val="009908D0"/>
    <w:rsid w:val="00992CC2"/>
    <w:rsid w:val="009965E8"/>
    <w:rsid w:val="009A65E7"/>
    <w:rsid w:val="009B39D1"/>
    <w:rsid w:val="009D42B1"/>
    <w:rsid w:val="009D61C6"/>
    <w:rsid w:val="009D7694"/>
    <w:rsid w:val="009E4961"/>
    <w:rsid w:val="009E542A"/>
    <w:rsid w:val="009F4D2A"/>
    <w:rsid w:val="009F4D6F"/>
    <w:rsid w:val="009F5A8E"/>
    <w:rsid w:val="00A00F0B"/>
    <w:rsid w:val="00A04165"/>
    <w:rsid w:val="00A164DA"/>
    <w:rsid w:val="00A17EF3"/>
    <w:rsid w:val="00A43669"/>
    <w:rsid w:val="00A71167"/>
    <w:rsid w:val="00A956CD"/>
    <w:rsid w:val="00A96536"/>
    <w:rsid w:val="00AC2C17"/>
    <w:rsid w:val="00AD3D0C"/>
    <w:rsid w:val="00AD6AE5"/>
    <w:rsid w:val="00AF1EFF"/>
    <w:rsid w:val="00AF54C4"/>
    <w:rsid w:val="00B03091"/>
    <w:rsid w:val="00B07DEE"/>
    <w:rsid w:val="00B14458"/>
    <w:rsid w:val="00B377AE"/>
    <w:rsid w:val="00B51667"/>
    <w:rsid w:val="00B80CB6"/>
    <w:rsid w:val="00B80F11"/>
    <w:rsid w:val="00B94114"/>
    <w:rsid w:val="00BA082E"/>
    <w:rsid w:val="00BB1A64"/>
    <w:rsid w:val="00BB46BE"/>
    <w:rsid w:val="00BB7044"/>
    <w:rsid w:val="00BC5635"/>
    <w:rsid w:val="00BE11DE"/>
    <w:rsid w:val="00BE3868"/>
    <w:rsid w:val="00BE587F"/>
    <w:rsid w:val="00BF0CEF"/>
    <w:rsid w:val="00C01E9A"/>
    <w:rsid w:val="00C03E7E"/>
    <w:rsid w:val="00C10FDE"/>
    <w:rsid w:val="00C16C8A"/>
    <w:rsid w:val="00C23EC1"/>
    <w:rsid w:val="00C25BE9"/>
    <w:rsid w:val="00C314A3"/>
    <w:rsid w:val="00C41E97"/>
    <w:rsid w:val="00C47EE6"/>
    <w:rsid w:val="00C53E48"/>
    <w:rsid w:val="00C54D7C"/>
    <w:rsid w:val="00C7157F"/>
    <w:rsid w:val="00C83251"/>
    <w:rsid w:val="00C8749A"/>
    <w:rsid w:val="00C90625"/>
    <w:rsid w:val="00C91403"/>
    <w:rsid w:val="00CA08B1"/>
    <w:rsid w:val="00CA1484"/>
    <w:rsid w:val="00CA4108"/>
    <w:rsid w:val="00CB5D07"/>
    <w:rsid w:val="00CC1085"/>
    <w:rsid w:val="00CC4CCC"/>
    <w:rsid w:val="00CD28F4"/>
    <w:rsid w:val="00CE25EA"/>
    <w:rsid w:val="00D01481"/>
    <w:rsid w:val="00D10D52"/>
    <w:rsid w:val="00D13F0F"/>
    <w:rsid w:val="00D370BB"/>
    <w:rsid w:val="00D4750C"/>
    <w:rsid w:val="00D53E12"/>
    <w:rsid w:val="00D54BEB"/>
    <w:rsid w:val="00D63328"/>
    <w:rsid w:val="00D67A01"/>
    <w:rsid w:val="00D8194E"/>
    <w:rsid w:val="00D82312"/>
    <w:rsid w:val="00D939B5"/>
    <w:rsid w:val="00DA031C"/>
    <w:rsid w:val="00DA2E1C"/>
    <w:rsid w:val="00DB6FA1"/>
    <w:rsid w:val="00DD2FD5"/>
    <w:rsid w:val="00DD5085"/>
    <w:rsid w:val="00DD5424"/>
    <w:rsid w:val="00DF193A"/>
    <w:rsid w:val="00E14D9F"/>
    <w:rsid w:val="00E27CC9"/>
    <w:rsid w:val="00E358EA"/>
    <w:rsid w:val="00E74ABD"/>
    <w:rsid w:val="00E8300D"/>
    <w:rsid w:val="00EB29AA"/>
    <w:rsid w:val="00EC5DF6"/>
    <w:rsid w:val="00ED4B5D"/>
    <w:rsid w:val="00F0102D"/>
    <w:rsid w:val="00F203D8"/>
    <w:rsid w:val="00F3123F"/>
    <w:rsid w:val="00F343EC"/>
    <w:rsid w:val="00F43E94"/>
    <w:rsid w:val="00F51C1F"/>
    <w:rsid w:val="00F637BB"/>
    <w:rsid w:val="00F72CCF"/>
    <w:rsid w:val="00F73FF6"/>
    <w:rsid w:val="00F76228"/>
    <w:rsid w:val="00F81C12"/>
    <w:rsid w:val="00F8555E"/>
    <w:rsid w:val="00F9183E"/>
    <w:rsid w:val="00F91901"/>
    <w:rsid w:val="00F92CD5"/>
    <w:rsid w:val="00FA1AAC"/>
    <w:rsid w:val="00FA2DE8"/>
    <w:rsid w:val="00FA46F3"/>
    <w:rsid w:val="00FA6CE2"/>
    <w:rsid w:val="00FB5C3B"/>
    <w:rsid w:val="00FC6CE0"/>
    <w:rsid w:val="00FE10B0"/>
    <w:rsid w:val="00FE405E"/>
    <w:rsid w:val="00FE60B3"/>
    <w:rsid w:val="00FF05C7"/>
    <w:rsid w:val="00FF1EA6"/>
    <w:rsid w:val="64270DE8"/>
    <w:rsid w:val="6B18F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51497"/>
  <w15:chartTrackingRefBased/>
  <w15:docId w15:val="{FA98F137-5D03-448B-9E3F-263A4BF0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semiHidden/>
    <w:unhideWhenUsed/>
    <w:qFormat/>
    <w:rsid w:val="00BE587F"/>
    <w:pPr>
      <w:widowControl w:val="0"/>
      <w:autoSpaceDE w:val="0"/>
      <w:autoSpaceDN w:val="0"/>
      <w:spacing w:after="0" w:line="240" w:lineRule="auto"/>
      <w:ind w:left="674" w:hanging="448"/>
      <w:outlineLvl w:val="2"/>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EA2"/>
  </w:style>
  <w:style w:type="paragraph" w:styleId="Footer">
    <w:name w:val="footer"/>
    <w:basedOn w:val="Normal"/>
    <w:link w:val="FooterChar"/>
    <w:uiPriority w:val="99"/>
    <w:unhideWhenUsed/>
    <w:rsid w:val="002F7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EA2"/>
  </w:style>
  <w:style w:type="paragraph" w:styleId="ListParagraph">
    <w:name w:val="List Paragraph"/>
    <w:basedOn w:val="Normal"/>
    <w:uiPriority w:val="1"/>
    <w:qFormat/>
    <w:rsid w:val="00FA2DE8"/>
    <w:pPr>
      <w:ind w:left="720"/>
      <w:contextualSpacing/>
    </w:pPr>
  </w:style>
  <w:style w:type="paragraph" w:styleId="BodyText">
    <w:name w:val="Body Text"/>
    <w:basedOn w:val="Normal"/>
    <w:link w:val="BodyTextChar"/>
    <w:uiPriority w:val="1"/>
    <w:semiHidden/>
    <w:unhideWhenUsed/>
    <w:qFormat/>
    <w:rsid w:val="00F92CD5"/>
    <w:pPr>
      <w:widowControl w:val="0"/>
      <w:autoSpaceDE w:val="0"/>
      <w:autoSpaceDN w:val="0"/>
      <w:spacing w:after="0" w:line="240" w:lineRule="auto"/>
    </w:pPr>
    <w:rPr>
      <w:rFonts w:ascii="Georgia" w:eastAsia="Georgia" w:hAnsi="Georgia" w:cs="Georgia"/>
      <w:kern w:val="0"/>
      <w:sz w:val="24"/>
      <w:szCs w:val="24"/>
    </w:rPr>
  </w:style>
  <w:style w:type="character" w:customStyle="1" w:styleId="BodyTextChar">
    <w:name w:val="Body Text Char"/>
    <w:basedOn w:val="DefaultParagraphFont"/>
    <w:link w:val="BodyText"/>
    <w:uiPriority w:val="1"/>
    <w:semiHidden/>
    <w:rsid w:val="00F92CD5"/>
    <w:rPr>
      <w:rFonts w:ascii="Georgia" w:eastAsia="Georgia" w:hAnsi="Georgia" w:cs="Georgia"/>
      <w:kern w:val="0"/>
      <w:sz w:val="24"/>
      <w:szCs w:val="24"/>
    </w:rPr>
  </w:style>
  <w:style w:type="character" w:styleId="Hyperlink">
    <w:name w:val="Hyperlink"/>
    <w:basedOn w:val="DefaultParagraphFont"/>
    <w:uiPriority w:val="99"/>
    <w:semiHidden/>
    <w:unhideWhenUsed/>
    <w:rsid w:val="007D551F"/>
    <w:rPr>
      <w:color w:val="0563C1" w:themeColor="hyperlink"/>
      <w:u w:val="single"/>
    </w:rPr>
  </w:style>
  <w:style w:type="paragraph" w:customStyle="1" w:styleId="TableParagraph">
    <w:name w:val="Table Paragraph"/>
    <w:basedOn w:val="Normal"/>
    <w:uiPriority w:val="1"/>
    <w:qFormat/>
    <w:rsid w:val="00200EAA"/>
    <w:pPr>
      <w:widowControl w:val="0"/>
      <w:autoSpaceDE w:val="0"/>
      <w:autoSpaceDN w:val="0"/>
      <w:spacing w:after="0" w:line="240" w:lineRule="auto"/>
    </w:pPr>
    <w:rPr>
      <w:rFonts w:ascii="Georgia" w:eastAsia="Georgia" w:hAnsi="Georgia" w:cs="Georgia"/>
      <w:kern w:val="0"/>
    </w:rPr>
  </w:style>
  <w:style w:type="character" w:customStyle="1" w:styleId="Heading3Char">
    <w:name w:val="Heading 3 Char"/>
    <w:basedOn w:val="DefaultParagraphFont"/>
    <w:link w:val="Heading3"/>
    <w:uiPriority w:val="9"/>
    <w:semiHidden/>
    <w:rsid w:val="00BE587F"/>
    <w:rPr>
      <w:rFonts w:ascii="Times New Roman" w:eastAsia="Times New Roman" w:hAnsi="Times New Roman" w:cs="Times New Roman"/>
      <w:b/>
      <w:bCs/>
      <w:kern w:val="0"/>
      <w:sz w:val="24"/>
      <w:szCs w:val="24"/>
    </w:rPr>
  </w:style>
  <w:style w:type="table" w:customStyle="1" w:styleId="TableNormal1">
    <w:name w:val="Table Normal1"/>
    <w:uiPriority w:val="2"/>
    <w:semiHidden/>
    <w:qFormat/>
    <w:rsid w:val="00DB6FA1"/>
    <w:pPr>
      <w:widowControl w:val="0"/>
      <w:autoSpaceDE w:val="0"/>
      <w:autoSpaceDN w:val="0"/>
      <w:spacing w:after="0" w:line="240" w:lineRule="auto"/>
    </w:pPr>
    <w:rPr>
      <w:kern w:val="0"/>
    </w:rPr>
    <w:tblPr>
      <w:tblCellMar>
        <w:top w:w="0" w:type="dxa"/>
        <w:left w:w="0" w:type="dxa"/>
        <w:bottom w:w="0" w:type="dxa"/>
        <w:right w:w="0" w:type="dxa"/>
      </w:tblCellMar>
    </w:tblPr>
  </w:style>
  <w:style w:type="character" w:styleId="PlaceholderText">
    <w:name w:val="Placeholder Text"/>
    <w:basedOn w:val="DefaultParagraphFont"/>
    <w:uiPriority w:val="99"/>
    <w:semiHidden/>
    <w:rsid w:val="00EC5D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294697">
      <w:bodyDiv w:val="1"/>
      <w:marLeft w:val="0"/>
      <w:marRight w:val="0"/>
      <w:marTop w:val="0"/>
      <w:marBottom w:val="0"/>
      <w:divBdr>
        <w:top w:val="none" w:sz="0" w:space="0" w:color="auto"/>
        <w:left w:val="none" w:sz="0" w:space="0" w:color="auto"/>
        <w:bottom w:val="none" w:sz="0" w:space="0" w:color="auto"/>
        <w:right w:val="none" w:sz="0" w:space="0" w:color="auto"/>
      </w:divBdr>
    </w:div>
    <w:div w:id="1174684537">
      <w:bodyDiv w:val="1"/>
      <w:marLeft w:val="0"/>
      <w:marRight w:val="0"/>
      <w:marTop w:val="0"/>
      <w:marBottom w:val="0"/>
      <w:divBdr>
        <w:top w:val="none" w:sz="0" w:space="0" w:color="auto"/>
        <w:left w:val="none" w:sz="0" w:space="0" w:color="auto"/>
        <w:bottom w:val="none" w:sz="0" w:space="0" w:color="auto"/>
        <w:right w:val="none" w:sz="0" w:space="0" w:color="auto"/>
      </w:divBdr>
    </w:div>
    <w:div w:id="1712731435">
      <w:bodyDiv w:val="1"/>
      <w:marLeft w:val="0"/>
      <w:marRight w:val="0"/>
      <w:marTop w:val="0"/>
      <w:marBottom w:val="0"/>
      <w:divBdr>
        <w:top w:val="none" w:sz="0" w:space="0" w:color="auto"/>
        <w:left w:val="none" w:sz="0" w:space="0" w:color="auto"/>
        <w:bottom w:val="none" w:sz="0" w:space="0" w:color="auto"/>
        <w:right w:val="none" w:sz="0" w:space="0" w:color="auto"/>
      </w:divBdr>
    </w:div>
    <w:div w:id="1913153960">
      <w:bodyDiv w:val="1"/>
      <w:marLeft w:val="0"/>
      <w:marRight w:val="0"/>
      <w:marTop w:val="0"/>
      <w:marBottom w:val="0"/>
      <w:divBdr>
        <w:top w:val="none" w:sz="0" w:space="0" w:color="auto"/>
        <w:left w:val="none" w:sz="0" w:space="0" w:color="auto"/>
        <w:bottom w:val="none" w:sz="0" w:space="0" w:color="auto"/>
        <w:right w:val="none" w:sz="0" w:space="0" w:color="auto"/>
      </w:divBdr>
    </w:div>
    <w:div w:id="197120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34183F-0A44-4D23-B3E3-6F43031BB687}" type="doc">
      <dgm:prSet loTypeId="urn:microsoft.com/office/officeart/2005/8/layout/chevron1" loCatId="process" qsTypeId="urn:microsoft.com/office/officeart/2005/8/quickstyle/simple1" qsCatId="simple" csTypeId="urn:microsoft.com/office/officeart/2005/8/colors/accent1_2" csCatId="accent1" phldr="1"/>
      <dgm:spPr/>
    </dgm:pt>
    <dgm:pt modelId="{9DDD38DC-27B3-4160-B6A0-11EE02BBEF0F}">
      <dgm:prSet phldrT="[Tekst]"/>
      <dgm:spPr/>
      <dgm:t>
        <a:bodyPr/>
        <a:lstStyle/>
        <a:p>
          <a:pPr algn="ctr"/>
          <a:r>
            <a:rPr lang="sr-Latn-RS"/>
            <a:t>ZOOM, TEAMS</a:t>
          </a:r>
          <a:endParaRPr lang="en-US"/>
        </a:p>
      </dgm:t>
    </dgm:pt>
    <dgm:pt modelId="{3A015E7E-FE6B-4BD1-99D7-55DCC947CCDC}" type="parTrans" cxnId="{388B76F1-2687-4006-B590-DCAEB04A7CF6}">
      <dgm:prSet/>
      <dgm:spPr/>
      <dgm:t>
        <a:bodyPr/>
        <a:lstStyle/>
        <a:p>
          <a:pPr algn="ctr"/>
          <a:endParaRPr lang="en-US"/>
        </a:p>
      </dgm:t>
    </dgm:pt>
    <dgm:pt modelId="{3AA3BECF-8927-4100-AD90-85E390E6DFF4}" type="sibTrans" cxnId="{388B76F1-2687-4006-B590-DCAEB04A7CF6}">
      <dgm:prSet/>
      <dgm:spPr/>
      <dgm:t>
        <a:bodyPr/>
        <a:lstStyle/>
        <a:p>
          <a:pPr algn="ctr"/>
          <a:endParaRPr lang="en-US"/>
        </a:p>
      </dgm:t>
    </dgm:pt>
    <dgm:pt modelId="{B253E773-3E39-42AB-AE0D-965720D672B0}">
      <dgm:prSet phldrT="[Tekst]"/>
      <dgm:spPr/>
      <dgm:t>
        <a:bodyPr/>
        <a:lstStyle/>
        <a:p>
          <a:pPr algn="ctr"/>
          <a:r>
            <a:rPr lang="en-US"/>
            <a:t>Social media</a:t>
          </a:r>
        </a:p>
      </dgm:t>
    </dgm:pt>
    <dgm:pt modelId="{663748BE-AF45-4F31-BE2E-1DE784010E8C}" type="parTrans" cxnId="{24EBCB10-A3EE-44C1-8D20-2FDDF62B9C39}">
      <dgm:prSet/>
      <dgm:spPr/>
      <dgm:t>
        <a:bodyPr/>
        <a:lstStyle/>
        <a:p>
          <a:pPr algn="ctr"/>
          <a:endParaRPr lang="en-US"/>
        </a:p>
      </dgm:t>
    </dgm:pt>
    <dgm:pt modelId="{A11D728E-052A-41B8-85DF-95AABF14273D}" type="sibTrans" cxnId="{24EBCB10-A3EE-44C1-8D20-2FDDF62B9C39}">
      <dgm:prSet/>
      <dgm:spPr/>
      <dgm:t>
        <a:bodyPr/>
        <a:lstStyle/>
        <a:p>
          <a:pPr algn="ctr"/>
          <a:endParaRPr lang="en-US"/>
        </a:p>
      </dgm:t>
    </dgm:pt>
    <dgm:pt modelId="{8A7F38D2-13E4-4E5F-A966-725F36AA51AB}">
      <dgm:prSet phldrT="[Tekst]"/>
      <dgm:spPr/>
      <dgm:t>
        <a:bodyPr/>
        <a:lstStyle/>
        <a:p>
          <a:pPr algn="ctr"/>
          <a:r>
            <a:rPr lang="sr-Latn-RS"/>
            <a:t>TRELLO</a:t>
          </a:r>
          <a:endParaRPr lang="en-US"/>
        </a:p>
      </dgm:t>
    </dgm:pt>
    <dgm:pt modelId="{9187943E-5AC3-4841-B04D-11BB6468EB76}" type="parTrans" cxnId="{6F9F9049-AC74-4EF9-90F6-F89DFB411DB1}">
      <dgm:prSet/>
      <dgm:spPr/>
      <dgm:t>
        <a:bodyPr/>
        <a:lstStyle/>
        <a:p>
          <a:pPr algn="ctr"/>
          <a:endParaRPr lang="en-US"/>
        </a:p>
      </dgm:t>
    </dgm:pt>
    <dgm:pt modelId="{5843B95B-7AA1-4EE7-835F-0C29A6217B72}" type="sibTrans" cxnId="{6F9F9049-AC74-4EF9-90F6-F89DFB411DB1}">
      <dgm:prSet/>
      <dgm:spPr/>
      <dgm:t>
        <a:bodyPr/>
        <a:lstStyle/>
        <a:p>
          <a:pPr algn="ctr"/>
          <a:endParaRPr lang="en-US"/>
        </a:p>
      </dgm:t>
    </dgm:pt>
    <dgm:pt modelId="{4BF3C1D9-8292-498D-AF95-DFBD4BA5E1D0}" type="pres">
      <dgm:prSet presAssocID="{5134183F-0A44-4D23-B3E3-6F43031BB687}" presName="Name0" presStyleCnt="0">
        <dgm:presLayoutVars>
          <dgm:dir/>
          <dgm:animLvl val="lvl"/>
          <dgm:resizeHandles val="exact"/>
        </dgm:presLayoutVars>
      </dgm:prSet>
      <dgm:spPr/>
    </dgm:pt>
    <dgm:pt modelId="{90D0BAA8-56AA-475E-A038-438F251F3B7E}" type="pres">
      <dgm:prSet presAssocID="{9DDD38DC-27B3-4160-B6A0-11EE02BBEF0F}" presName="parTxOnly" presStyleLbl="node1" presStyleIdx="0" presStyleCnt="3">
        <dgm:presLayoutVars>
          <dgm:chMax val="0"/>
          <dgm:chPref val="0"/>
          <dgm:bulletEnabled val="1"/>
        </dgm:presLayoutVars>
      </dgm:prSet>
      <dgm:spPr/>
    </dgm:pt>
    <dgm:pt modelId="{34D096D6-249C-433A-970C-2EF38B2A5F97}" type="pres">
      <dgm:prSet presAssocID="{3AA3BECF-8927-4100-AD90-85E390E6DFF4}" presName="parTxOnlySpace" presStyleCnt="0"/>
      <dgm:spPr/>
    </dgm:pt>
    <dgm:pt modelId="{9155FF0A-C861-4EC2-8A91-F4BE89F65488}" type="pres">
      <dgm:prSet presAssocID="{B253E773-3E39-42AB-AE0D-965720D672B0}" presName="parTxOnly" presStyleLbl="node1" presStyleIdx="1" presStyleCnt="3">
        <dgm:presLayoutVars>
          <dgm:chMax val="0"/>
          <dgm:chPref val="0"/>
          <dgm:bulletEnabled val="1"/>
        </dgm:presLayoutVars>
      </dgm:prSet>
      <dgm:spPr/>
    </dgm:pt>
    <dgm:pt modelId="{189C9499-ECA5-47A3-8376-93AF87DF159C}" type="pres">
      <dgm:prSet presAssocID="{A11D728E-052A-41B8-85DF-95AABF14273D}" presName="parTxOnlySpace" presStyleCnt="0"/>
      <dgm:spPr/>
    </dgm:pt>
    <dgm:pt modelId="{5257C3A1-A6F6-4303-8362-2294E8B748E9}" type="pres">
      <dgm:prSet presAssocID="{8A7F38D2-13E4-4E5F-A966-725F36AA51AB}" presName="parTxOnly" presStyleLbl="node1" presStyleIdx="2" presStyleCnt="3">
        <dgm:presLayoutVars>
          <dgm:chMax val="0"/>
          <dgm:chPref val="0"/>
          <dgm:bulletEnabled val="1"/>
        </dgm:presLayoutVars>
      </dgm:prSet>
      <dgm:spPr/>
    </dgm:pt>
  </dgm:ptLst>
  <dgm:cxnLst>
    <dgm:cxn modelId="{24EBCB10-A3EE-44C1-8D20-2FDDF62B9C39}" srcId="{5134183F-0A44-4D23-B3E3-6F43031BB687}" destId="{B253E773-3E39-42AB-AE0D-965720D672B0}" srcOrd="1" destOrd="0" parTransId="{663748BE-AF45-4F31-BE2E-1DE784010E8C}" sibTransId="{A11D728E-052A-41B8-85DF-95AABF14273D}"/>
    <dgm:cxn modelId="{95726814-EA4B-4E35-932D-58FAAD5BE86B}" type="presOf" srcId="{8A7F38D2-13E4-4E5F-A966-725F36AA51AB}" destId="{5257C3A1-A6F6-4303-8362-2294E8B748E9}" srcOrd="0" destOrd="0" presId="urn:microsoft.com/office/officeart/2005/8/layout/chevron1"/>
    <dgm:cxn modelId="{284AA62C-E5B6-4EE7-8E9D-FF9418D6EAAC}" type="presOf" srcId="{5134183F-0A44-4D23-B3E3-6F43031BB687}" destId="{4BF3C1D9-8292-498D-AF95-DFBD4BA5E1D0}" srcOrd="0" destOrd="0" presId="urn:microsoft.com/office/officeart/2005/8/layout/chevron1"/>
    <dgm:cxn modelId="{6F9F9049-AC74-4EF9-90F6-F89DFB411DB1}" srcId="{5134183F-0A44-4D23-B3E3-6F43031BB687}" destId="{8A7F38D2-13E4-4E5F-A966-725F36AA51AB}" srcOrd="2" destOrd="0" parTransId="{9187943E-5AC3-4841-B04D-11BB6468EB76}" sibTransId="{5843B95B-7AA1-4EE7-835F-0C29A6217B72}"/>
    <dgm:cxn modelId="{1EA69D4F-F0C9-49E7-AF13-8E37F5E9352A}" type="presOf" srcId="{B253E773-3E39-42AB-AE0D-965720D672B0}" destId="{9155FF0A-C861-4EC2-8A91-F4BE89F65488}" srcOrd="0" destOrd="0" presId="urn:microsoft.com/office/officeart/2005/8/layout/chevron1"/>
    <dgm:cxn modelId="{E8BC3CC7-A4D9-420F-B4EE-69DED6403B55}" type="presOf" srcId="{9DDD38DC-27B3-4160-B6A0-11EE02BBEF0F}" destId="{90D0BAA8-56AA-475E-A038-438F251F3B7E}" srcOrd="0" destOrd="0" presId="urn:microsoft.com/office/officeart/2005/8/layout/chevron1"/>
    <dgm:cxn modelId="{388B76F1-2687-4006-B590-DCAEB04A7CF6}" srcId="{5134183F-0A44-4D23-B3E3-6F43031BB687}" destId="{9DDD38DC-27B3-4160-B6A0-11EE02BBEF0F}" srcOrd="0" destOrd="0" parTransId="{3A015E7E-FE6B-4BD1-99D7-55DCC947CCDC}" sibTransId="{3AA3BECF-8927-4100-AD90-85E390E6DFF4}"/>
    <dgm:cxn modelId="{90A56AAA-EB1A-44A8-9AD0-428023D76A74}" type="presParOf" srcId="{4BF3C1D9-8292-498D-AF95-DFBD4BA5E1D0}" destId="{90D0BAA8-56AA-475E-A038-438F251F3B7E}" srcOrd="0" destOrd="0" presId="urn:microsoft.com/office/officeart/2005/8/layout/chevron1"/>
    <dgm:cxn modelId="{55484893-7270-43C0-A58B-203F69E61AAE}" type="presParOf" srcId="{4BF3C1D9-8292-498D-AF95-DFBD4BA5E1D0}" destId="{34D096D6-249C-433A-970C-2EF38B2A5F97}" srcOrd="1" destOrd="0" presId="urn:microsoft.com/office/officeart/2005/8/layout/chevron1"/>
    <dgm:cxn modelId="{C1F91422-6ECC-4C21-8090-B2B21F63C978}" type="presParOf" srcId="{4BF3C1D9-8292-498D-AF95-DFBD4BA5E1D0}" destId="{9155FF0A-C861-4EC2-8A91-F4BE89F65488}" srcOrd="2" destOrd="0" presId="urn:microsoft.com/office/officeart/2005/8/layout/chevron1"/>
    <dgm:cxn modelId="{6812140C-97AB-4077-9ADA-20213F6B7CCB}" type="presParOf" srcId="{4BF3C1D9-8292-498D-AF95-DFBD4BA5E1D0}" destId="{189C9499-ECA5-47A3-8376-93AF87DF159C}" srcOrd="3" destOrd="0" presId="urn:microsoft.com/office/officeart/2005/8/layout/chevron1"/>
    <dgm:cxn modelId="{4A23F8CB-1EC4-4AD8-8A56-BB99765826C1}" type="presParOf" srcId="{4BF3C1D9-8292-498D-AF95-DFBD4BA5E1D0}" destId="{5257C3A1-A6F6-4303-8362-2294E8B748E9}" srcOrd="4"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0817FBB-B9CE-4E1B-B9BE-BE097D9B6BCC}" type="doc">
      <dgm:prSet loTypeId="urn:microsoft.com/office/officeart/2008/layout/NameandTitleOrganizationalChart" loCatId="hierarchy" qsTypeId="urn:microsoft.com/office/officeart/2005/8/quickstyle/simple1" qsCatId="simple" csTypeId="urn:microsoft.com/office/officeart/2005/8/colors/accent1_2" csCatId="accent1" phldr="1"/>
      <dgm:spPr/>
      <dgm:t>
        <a:bodyPr/>
        <a:lstStyle/>
        <a:p>
          <a:endParaRPr lang="en-US"/>
        </a:p>
      </dgm:t>
    </dgm:pt>
    <dgm:pt modelId="{C09BF85C-7185-4780-8973-287AEEA0DFA5}">
      <dgm:prSet phldrT="[Tekst]"/>
      <dgm:spPr/>
      <dgm:t>
        <a:bodyPr/>
        <a:lstStyle/>
        <a:p>
          <a:r>
            <a:rPr lang="sr-Latn-RS"/>
            <a:t>Project coordinator</a:t>
          </a:r>
          <a:endParaRPr lang="en-US"/>
        </a:p>
      </dgm:t>
    </dgm:pt>
    <dgm:pt modelId="{5AA0228E-54C8-41BD-9717-CE344F276C49}" type="parTrans" cxnId="{17A0756C-B2D1-45AA-93EA-81340CFBF7EC}">
      <dgm:prSet/>
      <dgm:spPr/>
      <dgm:t>
        <a:bodyPr/>
        <a:lstStyle/>
        <a:p>
          <a:endParaRPr lang="en-US"/>
        </a:p>
      </dgm:t>
    </dgm:pt>
    <dgm:pt modelId="{759008B5-4237-453D-B591-22E7EF7B5ABC}" type="sibTrans" cxnId="{17A0756C-B2D1-45AA-93EA-81340CFBF7EC}">
      <dgm:prSet/>
      <dgm:spPr/>
      <dgm:t>
        <a:bodyPr/>
        <a:lstStyle/>
        <a:p>
          <a:r>
            <a:rPr lang="en-US"/>
            <a:t>prof. Boricic</a:t>
          </a:r>
        </a:p>
      </dgm:t>
    </dgm:pt>
    <dgm:pt modelId="{B7F35E81-7A91-4D2B-96A8-1010426D433B}" type="asst">
      <dgm:prSet phldrT="[Tekst]"/>
      <dgm:spPr/>
      <dgm:t>
        <a:bodyPr/>
        <a:lstStyle/>
        <a:p>
          <a:r>
            <a:rPr lang="en-US"/>
            <a:t>PMP team</a:t>
          </a:r>
        </a:p>
      </dgm:t>
    </dgm:pt>
    <dgm:pt modelId="{2C9CA1D9-2ECB-4ADB-811F-C9E7BFA228E4}" type="parTrans" cxnId="{AFABFC0C-5587-4F78-8168-E9595B9F9D42}">
      <dgm:prSet/>
      <dgm:spPr/>
      <dgm:t>
        <a:bodyPr/>
        <a:lstStyle/>
        <a:p>
          <a:endParaRPr lang="en-US"/>
        </a:p>
      </dgm:t>
    </dgm:pt>
    <dgm:pt modelId="{CE08B00A-FEBC-4A84-A535-76DD14D00EA9}" type="sibTrans" cxnId="{AFABFC0C-5587-4F78-8168-E9595B9F9D42}">
      <dgm:prSet/>
      <dgm:spPr/>
      <dgm:t>
        <a:bodyPr/>
        <a:lstStyle/>
        <a:p>
          <a:r>
            <a:rPr lang="en-US" b="1"/>
            <a:t>P1</a:t>
          </a:r>
          <a:r>
            <a:rPr lang="en-US"/>
            <a:t>, P2, P3, P4, P5, P6</a:t>
          </a:r>
        </a:p>
      </dgm:t>
    </dgm:pt>
    <dgm:pt modelId="{872DA8C2-2CA0-4BA5-98C2-095C1582564D}">
      <dgm:prSet phldrT="[Tekst]"/>
      <dgm:spPr/>
      <dgm:t>
        <a:bodyPr/>
        <a:lstStyle/>
        <a:p>
          <a:r>
            <a:rPr lang="en-US"/>
            <a:t>WP1</a:t>
          </a:r>
        </a:p>
      </dgm:t>
    </dgm:pt>
    <dgm:pt modelId="{90E19D82-0D38-44A7-8699-D80A1F03618E}" type="parTrans" cxnId="{8E6796D9-31D7-4752-9D2C-B742BCD7DD19}">
      <dgm:prSet/>
      <dgm:spPr/>
      <dgm:t>
        <a:bodyPr/>
        <a:lstStyle/>
        <a:p>
          <a:endParaRPr lang="en-US"/>
        </a:p>
      </dgm:t>
    </dgm:pt>
    <dgm:pt modelId="{0FDCA604-A5A9-4995-B5A2-C462A0B12A0A}" type="sibTrans" cxnId="{8E6796D9-31D7-4752-9D2C-B742BCD7DD19}">
      <dgm:prSet/>
      <dgm:spPr/>
      <dgm:t>
        <a:bodyPr/>
        <a:lstStyle/>
        <a:p>
          <a:r>
            <a:rPr lang="en-US"/>
            <a:t>prof. Boricic</a:t>
          </a:r>
        </a:p>
      </dgm:t>
    </dgm:pt>
    <dgm:pt modelId="{EEA7BB4B-3866-4FD2-B4AF-9DD28A62D155}">
      <dgm:prSet phldrT="[Tekst]"/>
      <dgm:spPr/>
      <dgm:t>
        <a:bodyPr/>
        <a:lstStyle/>
        <a:p>
          <a:r>
            <a:rPr lang="en-US"/>
            <a:t>WP2</a:t>
          </a:r>
        </a:p>
      </dgm:t>
    </dgm:pt>
    <dgm:pt modelId="{3FF2D5AB-AB3E-4CD9-BA79-735E4728893C}" type="parTrans" cxnId="{D08811F4-68CE-46BA-85D4-97A7D81CF226}">
      <dgm:prSet/>
      <dgm:spPr/>
      <dgm:t>
        <a:bodyPr/>
        <a:lstStyle/>
        <a:p>
          <a:endParaRPr lang="en-US"/>
        </a:p>
      </dgm:t>
    </dgm:pt>
    <dgm:pt modelId="{6ACFA300-1B63-4A6E-AD3A-369F2CC4F978}" type="sibTrans" cxnId="{D08811F4-68CE-46BA-85D4-97A7D81CF226}">
      <dgm:prSet/>
      <dgm:spPr/>
      <dgm:t>
        <a:bodyPr/>
        <a:lstStyle/>
        <a:p>
          <a:r>
            <a:rPr lang="en-US"/>
            <a:t>Prof Kokalj</a:t>
          </a:r>
        </a:p>
      </dgm:t>
    </dgm:pt>
    <dgm:pt modelId="{008FE138-9651-411C-9D58-FB337DB424B0}">
      <dgm:prSet phldrT="[Tekst]"/>
      <dgm:spPr/>
      <dgm:t>
        <a:bodyPr/>
        <a:lstStyle/>
        <a:p>
          <a:r>
            <a:rPr lang="en-US"/>
            <a:t>WP4</a:t>
          </a:r>
        </a:p>
      </dgm:t>
    </dgm:pt>
    <dgm:pt modelId="{01EC118D-74B6-444A-94B7-D4429E1F53FE}" type="parTrans" cxnId="{C88CDD6A-61BF-4B4C-9C98-3A08FD3ACAE6}">
      <dgm:prSet/>
      <dgm:spPr/>
      <dgm:t>
        <a:bodyPr/>
        <a:lstStyle/>
        <a:p>
          <a:endParaRPr lang="en-US"/>
        </a:p>
      </dgm:t>
    </dgm:pt>
    <dgm:pt modelId="{F623FD40-93DE-44C2-8540-16694055BCE5}" type="sibTrans" cxnId="{C88CDD6A-61BF-4B4C-9C98-3A08FD3ACAE6}">
      <dgm:prSet/>
      <dgm:spPr/>
      <dgm:t>
        <a:bodyPr/>
        <a:lstStyle/>
        <a:p>
          <a:r>
            <a:rPr lang="en-US"/>
            <a:t>prof Blagojevic</a:t>
          </a:r>
        </a:p>
      </dgm:t>
    </dgm:pt>
    <dgm:pt modelId="{1448CB20-12F4-492A-AD5D-CA95EC8BC53B}">
      <dgm:prSet/>
      <dgm:spPr/>
      <dgm:t>
        <a:bodyPr/>
        <a:lstStyle/>
        <a:p>
          <a:r>
            <a:rPr lang="en-US"/>
            <a:t>WP3</a:t>
          </a:r>
        </a:p>
      </dgm:t>
    </dgm:pt>
    <dgm:pt modelId="{0870F924-BB8B-459F-86FE-C684297D80C7}" type="parTrans" cxnId="{EC0BE955-1D22-4BCC-B1FD-C8D0A94EEA20}">
      <dgm:prSet/>
      <dgm:spPr/>
      <dgm:t>
        <a:bodyPr/>
        <a:lstStyle/>
        <a:p>
          <a:endParaRPr lang="en-US"/>
        </a:p>
      </dgm:t>
    </dgm:pt>
    <dgm:pt modelId="{EED60D30-69AF-4560-8F2A-F5A14CE2127C}" type="sibTrans" cxnId="{EC0BE955-1D22-4BCC-B1FD-C8D0A94EEA20}">
      <dgm:prSet/>
      <dgm:spPr/>
      <dgm:t>
        <a:bodyPr/>
        <a:lstStyle/>
        <a:p>
          <a:r>
            <a:rPr lang="en-US"/>
            <a:t>prof Janevska</a:t>
          </a:r>
        </a:p>
      </dgm:t>
    </dgm:pt>
    <dgm:pt modelId="{6DEEEE02-D12B-426F-BAE7-074E72D75325}" type="asst">
      <dgm:prSet/>
      <dgm:spPr/>
      <dgm:t>
        <a:bodyPr/>
        <a:lstStyle/>
        <a:p>
          <a:r>
            <a:rPr lang="en-US"/>
            <a:t>QAP team</a:t>
          </a:r>
        </a:p>
      </dgm:t>
    </dgm:pt>
    <dgm:pt modelId="{B079ACA9-C72E-4825-8AB4-69ACFDCBCFE1}" type="parTrans" cxnId="{1D49392F-3E28-4E11-A5AC-E7074B14E3F6}">
      <dgm:prSet/>
      <dgm:spPr/>
      <dgm:t>
        <a:bodyPr/>
        <a:lstStyle/>
        <a:p>
          <a:endParaRPr lang="en-US"/>
        </a:p>
      </dgm:t>
    </dgm:pt>
    <dgm:pt modelId="{CB3D38AD-92C3-49DE-96EB-E04D14F556C7}" type="sibTrans" cxnId="{1D49392F-3E28-4E11-A5AC-E7074B14E3F6}">
      <dgm:prSet/>
      <dgm:spPr/>
      <dgm:t>
        <a:bodyPr/>
        <a:lstStyle/>
        <a:p>
          <a:r>
            <a:rPr lang="en-US"/>
            <a:t>P1, </a:t>
          </a:r>
          <a:r>
            <a:rPr lang="en-US" b="1"/>
            <a:t>P2</a:t>
          </a:r>
          <a:r>
            <a:rPr lang="en-US"/>
            <a:t>, P3, P4, P5, P6</a:t>
          </a:r>
        </a:p>
      </dgm:t>
    </dgm:pt>
    <dgm:pt modelId="{57329953-3B55-44B1-9FA7-40924730BEEE}" type="pres">
      <dgm:prSet presAssocID="{F0817FBB-B9CE-4E1B-B9BE-BE097D9B6BCC}" presName="hierChild1" presStyleCnt="0">
        <dgm:presLayoutVars>
          <dgm:orgChart val="1"/>
          <dgm:chPref val="1"/>
          <dgm:dir/>
          <dgm:animOne val="branch"/>
          <dgm:animLvl val="lvl"/>
          <dgm:resizeHandles/>
        </dgm:presLayoutVars>
      </dgm:prSet>
      <dgm:spPr/>
    </dgm:pt>
    <dgm:pt modelId="{12062D6D-DDFB-4F7E-954E-A8638914E47C}" type="pres">
      <dgm:prSet presAssocID="{C09BF85C-7185-4780-8973-287AEEA0DFA5}" presName="hierRoot1" presStyleCnt="0">
        <dgm:presLayoutVars>
          <dgm:hierBranch val="init"/>
        </dgm:presLayoutVars>
      </dgm:prSet>
      <dgm:spPr/>
    </dgm:pt>
    <dgm:pt modelId="{24CAEBCE-7AD5-4C5E-8C3D-C87753A16379}" type="pres">
      <dgm:prSet presAssocID="{C09BF85C-7185-4780-8973-287AEEA0DFA5}" presName="rootComposite1" presStyleCnt="0"/>
      <dgm:spPr/>
    </dgm:pt>
    <dgm:pt modelId="{3C9EDA71-0EA4-4604-9AD6-8B3134116A76}" type="pres">
      <dgm:prSet presAssocID="{C09BF85C-7185-4780-8973-287AEEA0DFA5}" presName="rootText1" presStyleLbl="node0" presStyleIdx="0" presStyleCnt="1">
        <dgm:presLayoutVars>
          <dgm:chMax/>
          <dgm:chPref val="3"/>
        </dgm:presLayoutVars>
      </dgm:prSet>
      <dgm:spPr/>
    </dgm:pt>
    <dgm:pt modelId="{1980F3DA-FDEE-40B2-85C6-2F4050256017}" type="pres">
      <dgm:prSet presAssocID="{C09BF85C-7185-4780-8973-287AEEA0DFA5}" presName="titleText1" presStyleLbl="fgAcc0" presStyleIdx="0" presStyleCnt="1">
        <dgm:presLayoutVars>
          <dgm:chMax val="0"/>
          <dgm:chPref val="0"/>
        </dgm:presLayoutVars>
      </dgm:prSet>
      <dgm:spPr/>
    </dgm:pt>
    <dgm:pt modelId="{E1877DFA-D93A-4188-8AC3-7C46383F541E}" type="pres">
      <dgm:prSet presAssocID="{C09BF85C-7185-4780-8973-287AEEA0DFA5}" presName="rootConnector1" presStyleLbl="node1" presStyleIdx="0" presStyleCnt="4"/>
      <dgm:spPr/>
    </dgm:pt>
    <dgm:pt modelId="{4CE79879-50D9-47FC-B475-E72D48BE118E}" type="pres">
      <dgm:prSet presAssocID="{C09BF85C-7185-4780-8973-287AEEA0DFA5}" presName="hierChild2" presStyleCnt="0"/>
      <dgm:spPr/>
    </dgm:pt>
    <dgm:pt modelId="{5D462569-24D8-4161-993F-005CE568B67F}" type="pres">
      <dgm:prSet presAssocID="{90E19D82-0D38-44A7-8699-D80A1F03618E}" presName="Name37" presStyleLbl="parChTrans1D2" presStyleIdx="0" presStyleCnt="6"/>
      <dgm:spPr/>
    </dgm:pt>
    <dgm:pt modelId="{5A763317-49D6-4B66-828B-4BAE929FD3CE}" type="pres">
      <dgm:prSet presAssocID="{872DA8C2-2CA0-4BA5-98C2-095C1582564D}" presName="hierRoot2" presStyleCnt="0">
        <dgm:presLayoutVars>
          <dgm:hierBranch val="init"/>
        </dgm:presLayoutVars>
      </dgm:prSet>
      <dgm:spPr/>
    </dgm:pt>
    <dgm:pt modelId="{3C90CB43-46D9-4CF4-938C-423B9D1122CF}" type="pres">
      <dgm:prSet presAssocID="{872DA8C2-2CA0-4BA5-98C2-095C1582564D}" presName="rootComposite" presStyleCnt="0"/>
      <dgm:spPr/>
    </dgm:pt>
    <dgm:pt modelId="{688CB637-E281-4374-8995-C56E38CC7F9C}" type="pres">
      <dgm:prSet presAssocID="{872DA8C2-2CA0-4BA5-98C2-095C1582564D}" presName="rootText" presStyleLbl="node1" presStyleIdx="0" presStyleCnt="4">
        <dgm:presLayoutVars>
          <dgm:chMax/>
          <dgm:chPref val="3"/>
        </dgm:presLayoutVars>
      </dgm:prSet>
      <dgm:spPr/>
    </dgm:pt>
    <dgm:pt modelId="{A78F736E-A876-4FCC-A0C0-8B36E6827D0D}" type="pres">
      <dgm:prSet presAssocID="{872DA8C2-2CA0-4BA5-98C2-095C1582564D}" presName="titleText2" presStyleLbl="fgAcc1" presStyleIdx="0" presStyleCnt="4">
        <dgm:presLayoutVars>
          <dgm:chMax val="0"/>
          <dgm:chPref val="0"/>
        </dgm:presLayoutVars>
      </dgm:prSet>
      <dgm:spPr/>
    </dgm:pt>
    <dgm:pt modelId="{6DF1A1B0-095D-4CE0-9815-C4B7AA26DC57}" type="pres">
      <dgm:prSet presAssocID="{872DA8C2-2CA0-4BA5-98C2-095C1582564D}" presName="rootConnector" presStyleLbl="node2" presStyleIdx="0" presStyleCnt="0"/>
      <dgm:spPr/>
    </dgm:pt>
    <dgm:pt modelId="{ECC739CA-AAF8-4B8E-88AE-50EF237DEAC6}" type="pres">
      <dgm:prSet presAssocID="{872DA8C2-2CA0-4BA5-98C2-095C1582564D}" presName="hierChild4" presStyleCnt="0"/>
      <dgm:spPr/>
    </dgm:pt>
    <dgm:pt modelId="{D2542C08-530D-4FEF-B9E6-94397F5F0040}" type="pres">
      <dgm:prSet presAssocID="{872DA8C2-2CA0-4BA5-98C2-095C1582564D}" presName="hierChild5" presStyleCnt="0"/>
      <dgm:spPr/>
    </dgm:pt>
    <dgm:pt modelId="{CF5C7AB4-B5F5-4B1C-AACD-0BB629EFED22}" type="pres">
      <dgm:prSet presAssocID="{3FF2D5AB-AB3E-4CD9-BA79-735E4728893C}" presName="Name37" presStyleLbl="parChTrans1D2" presStyleIdx="1" presStyleCnt="6"/>
      <dgm:spPr/>
    </dgm:pt>
    <dgm:pt modelId="{D750E351-5AA5-4052-94D1-1F3811624C16}" type="pres">
      <dgm:prSet presAssocID="{EEA7BB4B-3866-4FD2-B4AF-9DD28A62D155}" presName="hierRoot2" presStyleCnt="0">
        <dgm:presLayoutVars>
          <dgm:hierBranch val="init"/>
        </dgm:presLayoutVars>
      </dgm:prSet>
      <dgm:spPr/>
    </dgm:pt>
    <dgm:pt modelId="{48A60788-382F-4443-86B1-0CE795C1D96D}" type="pres">
      <dgm:prSet presAssocID="{EEA7BB4B-3866-4FD2-B4AF-9DD28A62D155}" presName="rootComposite" presStyleCnt="0"/>
      <dgm:spPr/>
    </dgm:pt>
    <dgm:pt modelId="{FE0C6757-B393-479E-AAA5-0048B0AF6989}" type="pres">
      <dgm:prSet presAssocID="{EEA7BB4B-3866-4FD2-B4AF-9DD28A62D155}" presName="rootText" presStyleLbl="node1" presStyleIdx="1" presStyleCnt="4">
        <dgm:presLayoutVars>
          <dgm:chMax/>
          <dgm:chPref val="3"/>
        </dgm:presLayoutVars>
      </dgm:prSet>
      <dgm:spPr/>
    </dgm:pt>
    <dgm:pt modelId="{AC4EEB6C-CF6E-4D61-9A9D-B5E9A738BB48}" type="pres">
      <dgm:prSet presAssocID="{EEA7BB4B-3866-4FD2-B4AF-9DD28A62D155}" presName="titleText2" presStyleLbl="fgAcc1" presStyleIdx="1" presStyleCnt="4">
        <dgm:presLayoutVars>
          <dgm:chMax val="0"/>
          <dgm:chPref val="0"/>
        </dgm:presLayoutVars>
      </dgm:prSet>
      <dgm:spPr/>
    </dgm:pt>
    <dgm:pt modelId="{AFAB4D33-1DB9-4520-9968-83EFC5AE5403}" type="pres">
      <dgm:prSet presAssocID="{EEA7BB4B-3866-4FD2-B4AF-9DD28A62D155}" presName="rootConnector" presStyleLbl="node2" presStyleIdx="0" presStyleCnt="0"/>
      <dgm:spPr/>
    </dgm:pt>
    <dgm:pt modelId="{D53135F7-6C47-47A3-ADB5-AE8E5CC114F6}" type="pres">
      <dgm:prSet presAssocID="{EEA7BB4B-3866-4FD2-B4AF-9DD28A62D155}" presName="hierChild4" presStyleCnt="0"/>
      <dgm:spPr/>
    </dgm:pt>
    <dgm:pt modelId="{24C7C301-1A03-4C38-B3AC-9B28BC471801}" type="pres">
      <dgm:prSet presAssocID="{EEA7BB4B-3866-4FD2-B4AF-9DD28A62D155}" presName="hierChild5" presStyleCnt="0"/>
      <dgm:spPr/>
    </dgm:pt>
    <dgm:pt modelId="{0791E3AF-0E91-46AA-8D4E-62D878304BE1}" type="pres">
      <dgm:prSet presAssocID="{0870F924-BB8B-459F-86FE-C684297D80C7}" presName="Name37" presStyleLbl="parChTrans1D2" presStyleIdx="2" presStyleCnt="6"/>
      <dgm:spPr/>
    </dgm:pt>
    <dgm:pt modelId="{297CD74E-7CA9-4C52-96D9-FDDF5AE1D7F8}" type="pres">
      <dgm:prSet presAssocID="{1448CB20-12F4-492A-AD5D-CA95EC8BC53B}" presName="hierRoot2" presStyleCnt="0">
        <dgm:presLayoutVars>
          <dgm:hierBranch val="init"/>
        </dgm:presLayoutVars>
      </dgm:prSet>
      <dgm:spPr/>
    </dgm:pt>
    <dgm:pt modelId="{25169E7F-A3D9-471C-B90D-D80BFA8F040F}" type="pres">
      <dgm:prSet presAssocID="{1448CB20-12F4-492A-AD5D-CA95EC8BC53B}" presName="rootComposite" presStyleCnt="0"/>
      <dgm:spPr/>
    </dgm:pt>
    <dgm:pt modelId="{7B5C02CF-8EE4-4075-B62B-AEF335938714}" type="pres">
      <dgm:prSet presAssocID="{1448CB20-12F4-492A-AD5D-CA95EC8BC53B}" presName="rootText" presStyleLbl="node1" presStyleIdx="2" presStyleCnt="4">
        <dgm:presLayoutVars>
          <dgm:chMax/>
          <dgm:chPref val="3"/>
        </dgm:presLayoutVars>
      </dgm:prSet>
      <dgm:spPr/>
    </dgm:pt>
    <dgm:pt modelId="{36954614-B124-4AE4-ACD1-896D6DA79B76}" type="pres">
      <dgm:prSet presAssocID="{1448CB20-12F4-492A-AD5D-CA95EC8BC53B}" presName="titleText2" presStyleLbl="fgAcc1" presStyleIdx="2" presStyleCnt="4">
        <dgm:presLayoutVars>
          <dgm:chMax val="0"/>
          <dgm:chPref val="0"/>
        </dgm:presLayoutVars>
      </dgm:prSet>
      <dgm:spPr/>
    </dgm:pt>
    <dgm:pt modelId="{C3B974E2-E606-4B08-880C-9EEDBB8959B0}" type="pres">
      <dgm:prSet presAssocID="{1448CB20-12F4-492A-AD5D-CA95EC8BC53B}" presName="rootConnector" presStyleLbl="node2" presStyleIdx="0" presStyleCnt="0"/>
      <dgm:spPr/>
    </dgm:pt>
    <dgm:pt modelId="{F4EB7184-0961-4EB1-896F-A2F2DF33691D}" type="pres">
      <dgm:prSet presAssocID="{1448CB20-12F4-492A-AD5D-CA95EC8BC53B}" presName="hierChild4" presStyleCnt="0"/>
      <dgm:spPr/>
    </dgm:pt>
    <dgm:pt modelId="{E6B07884-6C2A-4E71-B91C-69C631BC91BC}" type="pres">
      <dgm:prSet presAssocID="{1448CB20-12F4-492A-AD5D-CA95EC8BC53B}" presName="hierChild5" presStyleCnt="0"/>
      <dgm:spPr/>
    </dgm:pt>
    <dgm:pt modelId="{D9015CB6-3A4B-43C6-874B-5ECC1230D62E}" type="pres">
      <dgm:prSet presAssocID="{01EC118D-74B6-444A-94B7-D4429E1F53FE}" presName="Name37" presStyleLbl="parChTrans1D2" presStyleIdx="3" presStyleCnt="6"/>
      <dgm:spPr/>
    </dgm:pt>
    <dgm:pt modelId="{01E27B35-CC98-406C-9556-C6EFFA044434}" type="pres">
      <dgm:prSet presAssocID="{008FE138-9651-411C-9D58-FB337DB424B0}" presName="hierRoot2" presStyleCnt="0">
        <dgm:presLayoutVars>
          <dgm:hierBranch val="init"/>
        </dgm:presLayoutVars>
      </dgm:prSet>
      <dgm:spPr/>
    </dgm:pt>
    <dgm:pt modelId="{381BF6C9-391C-44D7-B034-E9F58089077A}" type="pres">
      <dgm:prSet presAssocID="{008FE138-9651-411C-9D58-FB337DB424B0}" presName="rootComposite" presStyleCnt="0"/>
      <dgm:spPr/>
    </dgm:pt>
    <dgm:pt modelId="{789C57D4-1A29-4813-8E82-D61DC5FDFFB5}" type="pres">
      <dgm:prSet presAssocID="{008FE138-9651-411C-9D58-FB337DB424B0}" presName="rootText" presStyleLbl="node1" presStyleIdx="3" presStyleCnt="4">
        <dgm:presLayoutVars>
          <dgm:chMax/>
          <dgm:chPref val="3"/>
        </dgm:presLayoutVars>
      </dgm:prSet>
      <dgm:spPr/>
    </dgm:pt>
    <dgm:pt modelId="{D69668D2-3AAA-4065-848F-DB04C0675861}" type="pres">
      <dgm:prSet presAssocID="{008FE138-9651-411C-9D58-FB337DB424B0}" presName="titleText2" presStyleLbl="fgAcc1" presStyleIdx="3" presStyleCnt="4">
        <dgm:presLayoutVars>
          <dgm:chMax val="0"/>
          <dgm:chPref val="0"/>
        </dgm:presLayoutVars>
      </dgm:prSet>
      <dgm:spPr/>
    </dgm:pt>
    <dgm:pt modelId="{FBFFB149-2072-4B2C-86E3-AEBA1C47E3E9}" type="pres">
      <dgm:prSet presAssocID="{008FE138-9651-411C-9D58-FB337DB424B0}" presName="rootConnector" presStyleLbl="node2" presStyleIdx="0" presStyleCnt="0"/>
      <dgm:spPr/>
    </dgm:pt>
    <dgm:pt modelId="{3ADC9B52-E152-4530-B042-652FBE5380BD}" type="pres">
      <dgm:prSet presAssocID="{008FE138-9651-411C-9D58-FB337DB424B0}" presName="hierChild4" presStyleCnt="0"/>
      <dgm:spPr/>
    </dgm:pt>
    <dgm:pt modelId="{FFF75F9D-E388-4B4E-A7BF-DDE4661AB8CD}" type="pres">
      <dgm:prSet presAssocID="{008FE138-9651-411C-9D58-FB337DB424B0}" presName="hierChild5" presStyleCnt="0"/>
      <dgm:spPr/>
    </dgm:pt>
    <dgm:pt modelId="{80F4D88D-3F54-4E7A-9DED-F2A952604E05}" type="pres">
      <dgm:prSet presAssocID="{C09BF85C-7185-4780-8973-287AEEA0DFA5}" presName="hierChild3" presStyleCnt="0"/>
      <dgm:spPr/>
    </dgm:pt>
    <dgm:pt modelId="{0BB85E66-0339-48C7-BA38-F2636F69B559}" type="pres">
      <dgm:prSet presAssocID="{2C9CA1D9-2ECB-4ADB-811F-C9E7BFA228E4}" presName="Name96" presStyleLbl="parChTrans1D2" presStyleIdx="4" presStyleCnt="6"/>
      <dgm:spPr/>
    </dgm:pt>
    <dgm:pt modelId="{F8F03CFF-2A54-4203-9220-4BDC836E9CED}" type="pres">
      <dgm:prSet presAssocID="{B7F35E81-7A91-4D2B-96A8-1010426D433B}" presName="hierRoot3" presStyleCnt="0">
        <dgm:presLayoutVars>
          <dgm:hierBranch val="init"/>
        </dgm:presLayoutVars>
      </dgm:prSet>
      <dgm:spPr/>
    </dgm:pt>
    <dgm:pt modelId="{10517F09-C589-465F-BCDB-4EA13FF4B74E}" type="pres">
      <dgm:prSet presAssocID="{B7F35E81-7A91-4D2B-96A8-1010426D433B}" presName="rootComposite3" presStyleCnt="0"/>
      <dgm:spPr/>
    </dgm:pt>
    <dgm:pt modelId="{F66854BE-6867-408F-BBBE-5CA01DACAEC9}" type="pres">
      <dgm:prSet presAssocID="{B7F35E81-7A91-4D2B-96A8-1010426D433B}" presName="rootText3" presStyleLbl="asst1" presStyleIdx="0" presStyleCnt="2">
        <dgm:presLayoutVars>
          <dgm:chPref val="3"/>
        </dgm:presLayoutVars>
      </dgm:prSet>
      <dgm:spPr/>
    </dgm:pt>
    <dgm:pt modelId="{BB57D0B7-5081-485B-8EBF-5B215F6EF901}" type="pres">
      <dgm:prSet presAssocID="{B7F35E81-7A91-4D2B-96A8-1010426D433B}" presName="titleText3" presStyleLbl="fgAcc2" presStyleIdx="0" presStyleCnt="2">
        <dgm:presLayoutVars>
          <dgm:chMax val="0"/>
          <dgm:chPref val="0"/>
        </dgm:presLayoutVars>
      </dgm:prSet>
      <dgm:spPr/>
    </dgm:pt>
    <dgm:pt modelId="{BC9F014F-5EB2-4359-BF40-1EF8F9E12BDD}" type="pres">
      <dgm:prSet presAssocID="{B7F35E81-7A91-4D2B-96A8-1010426D433B}" presName="rootConnector3" presStyleLbl="asst1" presStyleIdx="0" presStyleCnt="2"/>
      <dgm:spPr/>
    </dgm:pt>
    <dgm:pt modelId="{D12EF8AE-2771-4825-A04C-E078B2909A0F}" type="pres">
      <dgm:prSet presAssocID="{B7F35E81-7A91-4D2B-96A8-1010426D433B}" presName="hierChild6" presStyleCnt="0"/>
      <dgm:spPr/>
    </dgm:pt>
    <dgm:pt modelId="{92CC8496-CF12-499D-87A3-A2567F17ECBA}" type="pres">
      <dgm:prSet presAssocID="{B7F35E81-7A91-4D2B-96A8-1010426D433B}" presName="hierChild7" presStyleCnt="0"/>
      <dgm:spPr/>
    </dgm:pt>
    <dgm:pt modelId="{3B318A84-7398-4F05-9245-61A1D96E7074}" type="pres">
      <dgm:prSet presAssocID="{B079ACA9-C72E-4825-8AB4-69ACFDCBCFE1}" presName="Name96" presStyleLbl="parChTrans1D2" presStyleIdx="5" presStyleCnt="6"/>
      <dgm:spPr/>
    </dgm:pt>
    <dgm:pt modelId="{F45EFBAE-D19C-4D4A-B8B0-5B1DDCD2D90F}" type="pres">
      <dgm:prSet presAssocID="{6DEEEE02-D12B-426F-BAE7-074E72D75325}" presName="hierRoot3" presStyleCnt="0">
        <dgm:presLayoutVars>
          <dgm:hierBranch val="init"/>
        </dgm:presLayoutVars>
      </dgm:prSet>
      <dgm:spPr/>
    </dgm:pt>
    <dgm:pt modelId="{DE5BE0D3-441E-4023-8117-309D529F0F7A}" type="pres">
      <dgm:prSet presAssocID="{6DEEEE02-D12B-426F-BAE7-074E72D75325}" presName="rootComposite3" presStyleCnt="0"/>
      <dgm:spPr/>
    </dgm:pt>
    <dgm:pt modelId="{DF8AD6A3-9ACA-4965-94FF-8C798A2D1B92}" type="pres">
      <dgm:prSet presAssocID="{6DEEEE02-D12B-426F-BAE7-074E72D75325}" presName="rootText3" presStyleLbl="asst1" presStyleIdx="1" presStyleCnt="2">
        <dgm:presLayoutVars>
          <dgm:chPref val="3"/>
        </dgm:presLayoutVars>
      </dgm:prSet>
      <dgm:spPr/>
    </dgm:pt>
    <dgm:pt modelId="{7ACE9FEF-E8EA-4B90-9C06-7C88516A17A6}" type="pres">
      <dgm:prSet presAssocID="{6DEEEE02-D12B-426F-BAE7-074E72D75325}" presName="titleText3" presStyleLbl="fgAcc2" presStyleIdx="1" presStyleCnt="2" custLinFactNeighborY="6530">
        <dgm:presLayoutVars>
          <dgm:chMax val="0"/>
          <dgm:chPref val="0"/>
        </dgm:presLayoutVars>
      </dgm:prSet>
      <dgm:spPr/>
    </dgm:pt>
    <dgm:pt modelId="{5DD2B001-A3C0-4E41-A457-3DA17BD1BD03}" type="pres">
      <dgm:prSet presAssocID="{6DEEEE02-D12B-426F-BAE7-074E72D75325}" presName="rootConnector3" presStyleLbl="asst1" presStyleIdx="1" presStyleCnt="2"/>
      <dgm:spPr/>
    </dgm:pt>
    <dgm:pt modelId="{2127F388-D20A-4ADC-A8CA-78AB3B0F00A4}" type="pres">
      <dgm:prSet presAssocID="{6DEEEE02-D12B-426F-BAE7-074E72D75325}" presName="hierChild6" presStyleCnt="0"/>
      <dgm:spPr/>
    </dgm:pt>
    <dgm:pt modelId="{AFA57AB9-DFC7-4B43-8C7B-BDB87BED0206}" type="pres">
      <dgm:prSet presAssocID="{6DEEEE02-D12B-426F-BAE7-074E72D75325}" presName="hierChild7" presStyleCnt="0"/>
      <dgm:spPr/>
    </dgm:pt>
  </dgm:ptLst>
  <dgm:cxnLst>
    <dgm:cxn modelId="{3F768003-872A-4E32-B61E-D732A6876545}" type="presOf" srcId="{F0817FBB-B9CE-4E1B-B9BE-BE097D9B6BCC}" destId="{57329953-3B55-44B1-9FA7-40924730BEEE}" srcOrd="0" destOrd="0" presId="urn:microsoft.com/office/officeart/2008/layout/NameandTitleOrganizationalChart"/>
    <dgm:cxn modelId="{9305AD0C-3256-42EE-B31A-A28624E51007}" type="presOf" srcId="{1448CB20-12F4-492A-AD5D-CA95EC8BC53B}" destId="{7B5C02CF-8EE4-4075-B62B-AEF335938714}" srcOrd="0" destOrd="0" presId="urn:microsoft.com/office/officeart/2008/layout/NameandTitleOrganizationalChart"/>
    <dgm:cxn modelId="{AFABFC0C-5587-4F78-8168-E9595B9F9D42}" srcId="{C09BF85C-7185-4780-8973-287AEEA0DFA5}" destId="{B7F35E81-7A91-4D2B-96A8-1010426D433B}" srcOrd="0" destOrd="0" parTransId="{2C9CA1D9-2ECB-4ADB-811F-C9E7BFA228E4}" sibTransId="{CE08B00A-FEBC-4A84-A535-76DD14D00EA9}"/>
    <dgm:cxn modelId="{DFC35017-62B7-45BE-B66E-C2116D4DD0B1}" type="presOf" srcId="{759008B5-4237-453D-B591-22E7EF7B5ABC}" destId="{1980F3DA-FDEE-40B2-85C6-2F4050256017}" srcOrd="0" destOrd="0" presId="urn:microsoft.com/office/officeart/2008/layout/NameandTitleOrganizationalChart"/>
    <dgm:cxn modelId="{2A8A0E1C-78C3-4149-B32B-9CBD5B7EA489}" type="presOf" srcId="{01EC118D-74B6-444A-94B7-D4429E1F53FE}" destId="{D9015CB6-3A4B-43C6-874B-5ECC1230D62E}" srcOrd="0" destOrd="0" presId="urn:microsoft.com/office/officeart/2008/layout/NameandTitleOrganizationalChart"/>
    <dgm:cxn modelId="{9F3A251D-E070-4B96-8660-D6C013FF8E57}" type="presOf" srcId="{008FE138-9651-411C-9D58-FB337DB424B0}" destId="{FBFFB149-2072-4B2C-86E3-AEBA1C47E3E9}" srcOrd="1" destOrd="0" presId="urn:microsoft.com/office/officeart/2008/layout/NameandTitleOrganizationalChart"/>
    <dgm:cxn modelId="{96326229-9970-40C6-9D33-4FAE4F8849C0}" type="presOf" srcId="{EEA7BB4B-3866-4FD2-B4AF-9DD28A62D155}" destId="{AFAB4D33-1DB9-4520-9968-83EFC5AE5403}" srcOrd="1" destOrd="0" presId="urn:microsoft.com/office/officeart/2008/layout/NameandTitleOrganizationalChart"/>
    <dgm:cxn modelId="{1D49392F-3E28-4E11-A5AC-E7074B14E3F6}" srcId="{C09BF85C-7185-4780-8973-287AEEA0DFA5}" destId="{6DEEEE02-D12B-426F-BAE7-074E72D75325}" srcOrd="1" destOrd="0" parTransId="{B079ACA9-C72E-4825-8AB4-69ACFDCBCFE1}" sibTransId="{CB3D38AD-92C3-49DE-96EB-E04D14F556C7}"/>
    <dgm:cxn modelId="{5CB73D30-9B30-4CAB-9015-5034EB9B68F7}" type="presOf" srcId="{0870F924-BB8B-459F-86FE-C684297D80C7}" destId="{0791E3AF-0E91-46AA-8D4E-62D878304BE1}" srcOrd="0" destOrd="0" presId="urn:microsoft.com/office/officeart/2008/layout/NameandTitleOrganizationalChart"/>
    <dgm:cxn modelId="{90216731-74C2-4D4E-817C-7E34525F8533}" type="presOf" srcId="{872DA8C2-2CA0-4BA5-98C2-095C1582564D}" destId="{6DF1A1B0-095D-4CE0-9815-C4B7AA26DC57}" srcOrd="1" destOrd="0" presId="urn:microsoft.com/office/officeart/2008/layout/NameandTitleOrganizationalChart"/>
    <dgm:cxn modelId="{09604F32-77C3-4717-B6B6-2E02520A1CA3}" type="presOf" srcId="{872DA8C2-2CA0-4BA5-98C2-095C1582564D}" destId="{688CB637-E281-4374-8995-C56E38CC7F9C}" srcOrd="0" destOrd="0" presId="urn:microsoft.com/office/officeart/2008/layout/NameandTitleOrganizationalChart"/>
    <dgm:cxn modelId="{D8CD0B3C-0621-4BF6-AE44-5AF64246E5EB}" type="presOf" srcId="{1448CB20-12F4-492A-AD5D-CA95EC8BC53B}" destId="{C3B974E2-E606-4B08-880C-9EEDBB8959B0}" srcOrd="1" destOrd="0" presId="urn:microsoft.com/office/officeart/2008/layout/NameandTitleOrganizationalChart"/>
    <dgm:cxn modelId="{A9C25565-AC63-4F82-A657-CD54D8438270}" type="presOf" srcId="{B079ACA9-C72E-4825-8AB4-69ACFDCBCFE1}" destId="{3B318A84-7398-4F05-9245-61A1D96E7074}" srcOrd="0" destOrd="0" presId="urn:microsoft.com/office/officeart/2008/layout/NameandTitleOrganizationalChart"/>
    <dgm:cxn modelId="{C88CDD6A-61BF-4B4C-9C98-3A08FD3ACAE6}" srcId="{C09BF85C-7185-4780-8973-287AEEA0DFA5}" destId="{008FE138-9651-411C-9D58-FB337DB424B0}" srcOrd="5" destOrd="0" parTransId="{01EC118D-74B6-444A-94B7-D4429E1F53FE}" sibTransId="{F623FD40-93DE-44C2-8540-16694055BCE5}"/>
    <dgm:cxn modelId="{17A0756C-B2D1-45AA-93EA-81340CFBF7EC}" srcId="{F0817FBB-B9CE-4E1B-B9BE-BE097D9B6BCC}" destId="{C09BF85C-7185-4780-8973-287AEEA0DFA5}" srcOrd="0" destOrd="0" parTransId="{5AA0228E-54C8-41BD-9717-CE344F276C49}" sibTransId="{759008B5-4237-453D-B591-22E7EF7B5ABC}"/>
    <dgm:cxn modelId="{ECFBE770-7959-40D0-A804-4E54874B1FA1}" type="presOf" srcId="{EEA7BB4B-3866-4FD2-B4AF-9DD28A62D155}" destId="{FE0C6757-B393-479E-AAA5-0048B0AF6989}" srcOrd="0" destOrd="0" presId="urn:microsoft.com/office/officeart/2008/layout/NameandTitleOrganizationalChart"/>
    <dgm:cxn modelId="{F3D5E051-7D5C-467D-85C6-1A23D112DF72}" type="presOf" srcId="{0FDCA604-A5A9-4995-B5A2-C462A0B12A0A}" destId="{A78F736E-A876-4FCC-A0C0-8B36E6827D0D}" srcOrd="0" destOrd="0" presId="urn:microsoft.com/office/officeart/2008/layout/NameandTitleOrganizationalChart"/>
    <dgm:cxn modelId="{EC0BE955-1D22-4BCC-B1FD-C8D0A94EEA20}" srcId="{C09BF85C-7185-4780-8973-287AEEA0DFA5}" destId="{1448CB20-12F4-492A-AD5D-CA95EC8BC53B}" srcOrd="4" destOrd="0" parTransId="{0870F924-BB8B-459F-86FE-C684297D80C7}" sibTransId="{EED60D30-69AF-4560-8F2A-F5A14CE2127C}"/>
    <dgm:cxn modelId="{27741956-1DE6-41AD-BDEE-C2D0192C56E2}" type="presOf" srcId="{2C9CA1D9-2ECB-4ADB-811F-C9E7BFA228E4}" destId="{0BB85E66-0339-48C7-BA38-F2636F69B559}" srcOrd="0" destOrd="0" presId="urn:microsoft.com/office/officeart/2008/layout/NameandTitleOrganizationalChart"/>
    <dgm:cxn modelId="{DAAECE77-CE0B-466A-A26A-34225848E14C}" type="presOf" srcId="{CE08B00A-FEBC-4A84-A535-76DD14D00EA9}" destId="{BB57D0B7-5081-485B-8EBF-5B215F6EF901}" srcOrd="0" destOrd="0" presId="urn:microsoft.com/office/officeart/2008/layout/NameandTitleOrganizationalChart"/>
    <dgm:cxn modelId="{48C73F81-DE61-4F58-A1DA-C5F98160384D}" type="presOf" srcId="{CB3D38AD-92C3-49DE-96EB-E04D14F556C7}" destId="{7ACE9FEF-E8EA-4B90-9C06-7C88516A17A6}" srcOrd="0" destOrd="0" presId="urn:microsoft.com/office/officeart/2008/layout/NameandTitleOrganizationalChart"/>
    <dgm:cxn modelId="{65476C84-9C0F-4708-A796-B98EC254CB25}" type="presOf" srcId="{F623FD40-93DE-44C2-8540-16694055BCE5}" destId="{D69668D2-3AAA-4065-848F-DB04C0675861}" srcOrd="0" destOrd="0" presId="urn:microsoft.com/office/officeart/2008/layout/NameandTitleOrganizationalChart"/>
    <dgm:cxn modelId="{6B12D787-8B9B-40B1-A5F8-0B19A5B890F9}" type="presOf" srcId="{B7F35E81-7A91-4D2B-96A8-1010426D433B}" destId="{BC9F014F-5EB2-4359-BF40-1EF8F9E12BDD}" srcOrd="1" destOrd="0" presId="urn:microsoft.com/office/officeart/2008/layout/NameandTitleOrganizationalChart"/>
    <dgm:cxn modelId="{BC77AC93-1447-43D0-A674-CA37B19936F9}" type="presOf" srcId="{EED60D30-69AF-4560-8F2A-F5A14CE2127C}" destId="{36954614-B124-4AE4-ACD1-896D6DA79B76}" srcOrd="0" destOrd="0" presId="urn:microsoft.com/office/officeart/2008/layout/NameandTitleOrganizationalChart"/>
    <dgm:cxn modelId="{8C11F099-E95E-475B-8B66-34C3B5971E5C}" type="presOf" srcId="{90E19D82-0D38-44A7-8699-D80A1F03618E}" destId="{5D462569-24D8-4161-993F-005CE568B67F}" srcOrd="0" destOrd="0" presId="urn:microsoft.com/office/officeart/2008/layout/NameandTitleOrganizationalChart"/>
    <dgm:cxn modelId="{CAD2969E-E1E4-4D00-B8F1-679F3AC464AA}" type="presOf" srcId="{C09BF85C-7185-4780-8973-287AEEA0DFA5}" destId="{E1877DFA-D93A-4188-8AC3-7C46383F541E}" srcOrd="1" destOrd="0" presId="urn:microsoft.com/office/officeart/2008/layout/NameandTitleOrganizationalChart"/>
    <dgm:cxn modelId="{304B04B0-0994-4EA4-BDA2-77CB9A0789D0}" type="presOf" srcId="{008FE138-9651-411C-9D58-FB337DB424B0}" destId="{789C57D4-1A29-4813-8E82-D61DC5FDFFB5}" srcOrd="0" destOrd="0" presId="urn:microsoft.com/office/officeart/2008/layout/NameandTitleOrganizationalChart"/>
    <dgm:cxn modelId="{710388B6-1267-414E-A1F6-3BD689D65E24}" type="presOf" srcId="{C09BF85C-7185-4780-8973-287AEEA0DFA5}" destId="{3C9EDA71-0EA4-4604-9AD6-8B3134116A76}" srcOrd="0" destOrd="0" presId="urn:microsoft.com/office/officeart/2008/layout/NameandTitleOrganizationalChart"/>
    <dgm:cxn modelId="{1CA355B9-DF22-4FA5-979D-17990267F738}" type="presOf" srcId="{B7F35E81-7A91-4D2B-96A8-1010426D433B}" destId="{F66854BE-6867-408F-BBBE-5CA01DACAEC9}" srcOrd="0" destOrd="0" presId="urn:microsoft.com/office/officeart/2008/layout/NameandTitleOrganizationalChart"/>
    <dgm:cxn modelId="{D2885CC6-389C-47E6-B81E-4FF432C93E2E}" type="presOf" srcId="{6DEEEE02-D12B-426F-BAE7-074E72D75325}" destId="{DF8AD6A3-9ACA-4965-94FF-8C798A2D1B92}" srcOrd="0" destOrd="0" presId="urn:microsoft.com/office/officeart/2008/layout/NameandTitleOrganizationalChart"/>
    <dgm:cxn modelId="{F68426D1-5FFC-4E78-997F-6B034F63AADA}" type="presOf" srcId="{3FF2D5AB-AB3E-4CD9-BA79-735E4728893C}" destId="{CF5C7AB4-B5F5-4B1C-AACD-0BB629EFED22}" srcOrd="0" destOrd="0" presId="urn:microsoft.com/office/officeart/2008/layout/NameandTitleOrganizationalChart"/>
    <dgm:cxn modelId="{8E6796D9-31D7-4752-9D2C-B742BCD7DD19}" srcId="{C09BF85C-7185-4780-8973-287AEEA0DFA5}" destId="{872DA8C2-2CA0-4BA5-98C2-095C1582564D}" srcOrd="2" destOrd="0" parTransId="{90E19D82-0D38-44A7-8699-D80A1F03618E}" sibTransId="{0FDCA604-A5A9-4995-B5A2-C462A0B12A0A}"/>
    <dgm:cxn modelId="{ED73E2E3-52E6-444D-9330-C6C36A22FA6D}" type="presOf" srcId="{6DEEEE02-D12B-426F-BAE7-074E72D75325}" destId="{5DD2B001-A3C0-4E41-A457-3DA17BD1BD03}" srcOrd="1" destOrd="0" presId="urn:microsoft.com/office/officeart/2008/layout/NameandTitleOrganizationalChart"/>
    <dgm:cxn modelId="{63B757F2-1000-4FE6-984B-54B214CA7401}" type="presOf" srcId="{6ACFA300-1B63-4A6E-AD3A-369F2CC4F978}" destId="{AC4EEB6C-CF6E-4D61-9A9D-B5E9A738BB48}" srcOrd="0" destOrd="0" presId="urn:microsoft.com/office/officeart/2008/layout/NameandTitleOrganizationalChart"/>
    <dgm:cxn modelId="{D08811F4-68CE-46BA-85D4-97A7D81CF226}" srcId="{C09BF85C-7185-4780-8973-287AEEA0DFA5}" destId="{EEA7BB4B-3866-4FD2-B4AF-9DD28A62D155}" srcOrd="3" destOrd="0" parTransId="{3FF2D5AB-AB3E-4CD9-BA79-735E4728893C}" sibTransId="{6ACFA300-1B63-4A6E-AD3A-369F2CC4F978}"/>
    <dgm:cxn modelId="{CB883094-8CEC-4CFE-90E1-30111AC90865}" type="presParOf" srcId="{57329953-3B55-44B1-9FA7-40924730BEEE}" destId="{12062D6D-DDFB-4F7E-954E-A8638914E47C}" srcOrd="0" destOrd="0" presId="urn:microsoft.com/office/officeart/2008/layout/NameandTitleOrganizationalChart"/>
    <dgm:cxn modelId="{61E4932F-513B-47D2-8520-4655A094171A}" type="presParOf" srcId="{12062D6D-DDFB-4F7E-954E-A8638914E47C}" destId="{24CAEBCE-7AD5-4C5E-8C3D-C87753A16379}" srcOrd="0" destOrd="0" presId="urn:microsoft.com/office/officeart/2008/layout/NameandTitleOrganizationalChart"/>
    <dgm:cxn modelId="{7A17F04A-A5E0-4C76-8E5C-56E273116745}" type="presParOf" srcId="{24CAEBCE-7AD5-4C5E-8C3D-C87753A16379}" destId="{3C9EDA71-0EA4-4604-9AD6-8B3134116A76}" srcOrd="0" destOrd="0" presId="urn:microsoft.com/office/officeart/2008/layout/NameandTitleOrganizationalChart"/>
    <dgm:cxn modelId="{4B1820E8-3672-4071-A93D-6E9968EA957A}" type="presParOf" srcId="{24CAEBCE-7AD5-4C5E-8C3D-C87753A16379}" destId="{1980F3DA-FDEE-40B2-85C6-2F4050256017}" srcOrd="1" destOrd="0" presId="urn:microsoft.com/office/officeart/2008/layout/NameandTitleOrganizationalChart"/>
    <dgm:cxn modelId="{59FD7D0A-9F8E-4F78-AE9D-8293DADBB881}" type="presParOf" srcId="{24CAEBCE-7AD5-4C5E-8C3D-C87753A16379}" destId="{E1877DFA-D93A-4188-8AC3-7C46383F541E}" srcOrd="2" destOrd="0" presId="urn:microsoft.com/office/officeart/2008/layout/NameandTitleOrganizationalChart"/>
    <dgm:cxn modelId="{05B3F626-2E81-4B91-88FB-8237609C42A4}" type="presParOf" srcId="{12062D6D-DDFB-4F7E-954E-A8638914E47C}" destId="{4CE79879-50D9-47FC-B475-E72D48BE118E}" srcOrd="1" destOrd="0" presId="urn:microsoft.com/office/officeart/2008/layout/NameandTitleOrganizationalChart"/>
    <dgm:cxn modelId="{ADD0878E-8D4F-4F0B-A2F9-2FD7EA6F35D2}" type="presParOf" srcId="{4CE79879-50D9-47FC-B475-E72D48BE118E}" destId="{5D462569-24D8-4161-993F-005CE568B67F}" srcOrd="0" destOrd="0" presId="urn:microsoft.com/office/officeart/2008/layout/NameandTitleOrganizationalChart"/>
    <dgm:cxn modelId="{9AA7FC0C-1514-4F27-85DF-62CA4860377B}" type="presParOf" srcId="{4CE79879-50D9-47FC-B475-E72D48BE118E}" destId="{5A763317-49D6-4B66-828B-4BAE929FD3CE}" srcOrd="1" destOrd="0" presId="urn:microsoft.com/office/officeart/2008/layout/NameandTitleOrganizationalChart"/>
    <dgm:cxn modelId="{9972F432-A87C-4F96-A8F6-BA2C438ABAC9}" type="presParOf" srcId="{5A763317-49D6-4B66-828B-4BAE929FD3CE}" destId="{3C90CB43-46D9-4CF4-938C-423B9D1122CF}" srcOrd="0" destOrd="0" presId="urn:microsoft.com/office/officeart/2008/layout/NameandTitleOrganizationalChart"/>
    <dgm:cxn modelId="{F4D4133E-1CD4-4A39-98DB-4CD1C9B4CE28}" type="presParOf" srcId="{3C90CB43-46D9-4CF4-938C-423B9D1122CF}" destId="{688CB637-E281-4374-8995-C56E38CC7F9C}" srcOrd="0" destOrd="0" presId="urn:microsoft.com/office/officeart/2008/layout/NameandTitleOrganizationalChart"/>
    <dgm:cxn modelId="{F427488B-4905-43C3-AB50-76F3C3089C28}" type="presParOf" srcId="{3C90CB43-46D9-4CF4-938C-423B9D1122CF}" destId="{A78F736E-A876-4FCC-A0C0-8B36E6827D0D}" srcOrd="1" destOrd="0" presId="urn:microsoft.com/office/officeart/2008/layout/NameandTitleOrganizationalChart"/>
    <dgm:cxn modelId="{0E31299F-F900-4586-900D-EC53B229DBA8}" type="presParOf" srcId="{3C90CB43-46D9-4CF4-938C-423B9D1122CF}" destId="{6DF1A1B0-095D-4CE0-9815-C4B7AA26DC57}" srcOrd="2" destOrd="0" presId="urn:microsoft.com/office/officeart/2008/layout/NameandTitleOrganizationalChart"/>
    <dgm:cxn modelId="{E979935B-5EDC-4942-A1A9-6D1C4B8F0D5A}" type="presParOf" srcId="{5A763317-49D6-4B66-828B-4BAE929FD3CE}" destId="{ECC739CA-AAF8-4B8E-88AE-50EF237DEAC6}" srcOrd="1" destOrd="0" presId="urn:microsoft.com/office/officeart/2008/layout/NameandTitleOrganizationalChart"/>
    <dgm:cxn modelId="{E15C377B-C2DC-4FF8-B2F3-1BAD2815225D}" type="presParOf" srcId="{5A763317-49D6-4B66-828B-4BAE929FD3CE}" destId="{D2542C08-530D-4FEF-B9E6-94397F5F0040}" srcOrd="2" destOrd="0" presId="urn:microsoft.com/office/officeart/2008/layout/NameandTitleOrganizationalChart"/>
    <dgm:cxn modelId="{58675AC7-FFA5-4232-BB1B-8BCB1EE78DFF}" type="presParOf" srcId="{4CE79879-50D9-47FC-B475-E72D48BE118E}" destId="{CF5C7AB4-B5F5-4B1C-AACD-0BB629EFED22}" srcOrd="2" destOrd="0" presId="urn:microsoft.com/office/officeart/2008/layout/NameandTitleOrganizationalChart"/>
    <dgm:cxn modelId="{CA2A0E57-5489-480C-86B8-200A6AFC7094}" type="presParOf" srcId="{4CE79879-50D9-47FC-B475-E72D48BE118E}" destId="{D750E351-5AA5-4052-94D1-1F3811624C16}" srcOrd="3" destOrd="0" presId="urn:microsoft.com/office/officeart/2008/layout/NameandTitleOrganizationalChart"/>
    <dgm:cxn modelId="{27A69219-D448-4426-8568-EF282B600244}" type="presParOf" srcId="{D750E351-5AA5-4052-94D1-1F3811624C16}" destId="{48A60788-382F-4443-86B1-0CE795C1D96D}" srcOrd="0" destOrd="0" presId="urn:microsoft.com/office/officeart/2008/layout/NameandTitleOrganizationalChart"/>
    <dgm:cxn modelId="{C692021F-48A4-4CEE-9BE5-70B5F2F21FA2}" type="presParOf" srcId="{48A60788-382F-4443-86B1-0CE795C1D96D}" destId="{FE0C6757-B393-479E-AAA5-0048B0AF6989}" srcOrd="0" destOrd="0" presId="urn:microsoft.com/office/officeart/2008/layout/NameandTitleOrganizationalChart"/>
    <dgm:cxn modelId="{1CCF9D7D-A6C2-4886-989B-47F341AC9130}" type="presParOf" srcId="{48A60788-382F-4443-86B1-0CE795C1D96D}" destId="{AC4EEB6C-CF6E-4D61-9A9D-B5E9A738BB48}" srcOrd="1" destOrd="0" presId="urn:microsoft.com/office/officeart/2008/layout/NameandTitleOrganizationalChart"/>
    <dgm:cxn modelId="{911595CD-7028-442A-909B-0F41EC6FA791}" type="presParOf" srcId="{48A60788-382F-4443-86B1-0CE795C1D96D}" destId="{AFAB4D33-1DB9-4520-9968-83EFC5AE5403}" srcOrd="2" destOrd="0" presId="urn:microsoft.com/office/officeart/2008/layout/NameandTitleOrganizationalChart"/>
    <dgm:cxn modelId="{70CA2820-08E5-4298-81FC-03873E6B659D}" type="presParOf" srcId="{D750E351-5AA5-4052-94D1-1F3811624C16}" destId="{D53135F7-6C47-47A3-ADB5-AE8E5CC114F6}" srcOrd="1" destOrd="0" presId="urn:microsoft.com/office/officeart/2008/layout/NameandTitleOrganizationalChart"/>
    <dgm:cxn modelId="{C394BEF0-CACA-4B9A-AE33-043964A5AB78}" type="presParOf" srcId="{D750E351-5AA5-4052-94D1-1F3811624C16}" destId="{24C7C301-1A03-4C38-B3AC-9B28BC471801}" srcOrd="2" destOrd="0" presId="urn:microsoft.com/office/officeart/2008/layout/NameandTitleOrganizationalChart"/>
    <dgm:cxn modelId="{0A291BCD-20A2-4E0F-92DA-63B50C6F9C8E}" type="presParOf" srcId="{4CE79879-50D9-47FC-B475-E72D48BE118E}" destId="{0791E3AF-0E91-46AA-8D4E-62D878304BE1}" srcOrd="4" destOrd="0" presId="urn:microsoft.com/office/officeart/2008/layout/NameandTitleOrganizationalChart"/>
    <dgm:cxn modelId="{8B8F0536-9F6D-42DD-A239-9775E74771E3}" type="presParOf" srcId="{4CE79879-50D9-47FC-B475-E72D48BE118E}" destId="{297CD74E-7CA9-4C52-96D9-FDDF5AE1D7F8}" srcOrd="5" destOrd="0" presId="urn:microsoft.com/office/officeart/2008/layout/NameandTitleOrganizationalChart"/>
    <dgm:cxn modelId="{8F0C0296-2483-4F9B-AA98-830AA8B6B5BC}" type="presParOf" srcId="{297CD74E-7CA9-4C52-96D9-FDDF5AE1D7F8}" destId="{25169E7F-A3D9-471C-B90D-D80BFA8F040F}" srcOrd="0" destOrd="0" presId="urn:microsoft.com/office/officeart/2008/layout/NameandTitleOrganizationalChart"/>
    <dgm:cxn modelId="{1DD9DC32-2E8E-4BA2-BFE7-CE76974CB7A7}" type="presParOf" srcId="{25169E7F-A3D9-471C-B90D-D80BFA8F040F}" destId="{7B5C02CF-8EE4-4075-B62B-AEF335938714}" srcOrd="0" destOrd="0" presId="urn:microsoft.com/office/officeart/2008/layout/NameandTitleOrganizationalChart"/>
    <dgm:cxn modelId="{A4B036A7-5E15-4934-B196-5C3AE874D9FA}" type="presParOf" srcId="{25169E7F-A3D9-471C-B90D-D80BFA8F040F}" destId="{36954614-B124-4AE4-ACD1-896D6DA79B76}" srcOrd="1" destOrd="0" presId="urn:microsoft.com/office/officeart/2008/layout/NameandTitleOrganizationalChart"/>
    <dgm:cxn modelId="{0CD00BCA-579A-4D71-B2FC-3AFCED5DA967}" type="presParOf" srcId="{25169E7F-A3D9-471C-B90D-D80BFA8F040F}" destId="{C3B974E2-E606-4B08-880C-9EEDBB8959B0}" srcOrd="2" destOrd="0" presId="urn:microsoft.com/office/officeart/2008/layout/NameandTitleOrganizationalChart"/>
    <dgm:cxn modelId="{CB16C97B-D039-4E33-BC00-55FE2C08C165}" type="presParOf" srcId="{297CD74E-7CA9-4C52-96D9-FDDF5AE1D7F8}" destId="{F4EB7184-0961-4EB1-896F-A2F2DF33691D}" srcOrd="1" destOrd="0" presId="urn:microsoft.com/office/officeart/2008/layout/NameandTitleOrganizationalChart"/>
    <dgm:cxn modelId="{07919E70-E3BA-43F1-A38B-831894EBA8D2}" type="presParOf" srcId="{297CD74E-7CA9-4C52-96D9-FDDF5AE1D7F8}" destId="{E6B07884-6C2A-4E71-B91C-69C631BC91BC}" srcOrd="2" destOrd="0" presId="urn:microsoft.com/office/officeart/2008/layout/NameandTitleOrganizationalChart"/>
    <dgm:cxn modelId="{E5666A4B-BEDD-4EF3-A056-C92FE35FB118}" type="presParOf" srcId="{4CE79879-50D9-47FC-B475-E72D48BE118E}" destId="{D9015CB6-3A4B-43C6-874B-5ECC1230D62E}" srcOrd="6" destOrd="0" presId="urn:microsoft.com/office/officeart/2008/layout/NameandTitleOrganizationalChart"/>
    <dgm:cxn modelId="{7AD499B7-2EC9-4E09-BD09-6C10C381C2EA}" type="presParOf" srcId="{4CE79879-50D9-47FC-B475-E72D48BE118E}" destId="{01E27B35-CC98-406C-9556-C6EFFA044434}" srcOrd="7" destOrd="0" presId="urn:microsoft.com/office/officeart/2008/layout/NameandTitleOrganizationalChart"/>
    <dgm:cxn modelId="{7A9A3D32-AFB1-4672-8F8F-796F0E231730}" type="presParOf" srcId="{01E27B35-CC98-406C-9556-C6EFFA044434}" destId="{381BF6C9-391C-44D7-B034-E9F58089077A}" srcOrd="0" destOrd="0" presId="urn:microsoft.com/office/officeart/2008/layout/NameandTitleOrganizationalChart"/>
    <dgm:cxn modelId="{233D3031-7962-4412-9F7A-E038A5BB2915}" type="presParOf" srcId="{381BF6C9-391C-44D7-B034-E9F58089077A}" destId="{789C57D4-1A29-4813-8E82-D61DC5FDFFB5}" srcOrd="0" destOrd="0" presId="urn:microsoft.com/office/officeart/2008/layout/NameandTitleOrganizationalChart"/>
    <dgm:cxn modelId="{C14C8A2A-B9B3-4E60-AC77-505DCDFA12CF}" type="presParOf" srcId="{381BF6C9-391C-44D7-B034-E9F58089077A}" destId="{D69668D2-3AAA-4065-848F-DB04C0675861}" srcOrd="1" destOrd="0" presId="urn:microsoft.com/office/officeart/2008/layout/NameandTitleOrganizationalChart"/>
    <dgm:cxn modelId="{7313E20F-ED69-4BA2-AA61-8F3E69C58FEA}" type="presParOf" srcId="{381BF6C9-391C-44D7-B034-E9F58089077A}" destId="{FBFFB149-2072-4B2C-86E3-AEBA1C47E3E9}" srcOrd="2" destOrd="0" presId="urn:microsoft.com/office/officeart/2008/layout/NameandTitleOrganizationalChart"/>
    <dgm:cxn modelId="{1A7248B5-BEE2-486D-85EB-F25A1E3F3C31}" type="presParOf" srcId="{01E27B35-CC98-406C-9556-C6EFFA044434}" destId="{3ADC9B52-E152-4530-B042-652FBE5380BD}" srcOrd="1" destOrd="0" presId="urn:microsoft.com/office/officeart/2008/layout/NameandTitleOrganizationalChart"/>
    <dgm:cxn modelId="{05743F61-4BA5-4F06-806C-8E909782665C}" type="presParOf" srcId="{01E27B35-CC98-406C-9556-C6EFFA044434}" destId="{FFF75F9D-E388-4B4E-A7BF-DDE4661AB8CD}" srcOrd="2" destOrd="0" presId="urn:microsoft.com/office/officeart/2008/layout/NameandTitleOrganizationalChart"/>
    <dgm:cxn modelId="{4606AC4D-BADA-40E1-8FD2-1AB514C63C86}" type="presParOf" srcId="{12062D6D-DDFB-4F7E-954E-A8638914E47C}" destId="{80F4D88D-3F54-4E7A-9DED-F2A952604E05}" srcOrd="2" destOrd="0" presId="urn:microsoft.com/office/officeart/2008/layout/NameandTitleOrganizationalChart"/>
    <dgm:cxn modelId="{D1080A5C-00DE-4562-9153-A854717A407A}" type="presParOf" srcId="{80F4D88D-3F54-4E7A-9DED-F2A952604E05}" destId="{0BB85E66-0339-48C7-BA38-F2636F69B559}" srcOrd="0" destOrd="0" presId="urn:microsoft.com/office/officeart/2008/layout/NameandTitleOrganizationalChart"/>
    <dgm:cxn modelId="{30447D62-147A-4501-A3D9-E7F1D20104BE}" type="presParOf" srcId="{80F4D88D-3F54-4E7A-9DED-F2A952604E05}" destId="{F8F03CFF-2A54-4203-9220-4BDC836E9CED}" srcOrd="1" destOrd="0" presId="urn:microsoft.com/office/officeart/2008/layout/NameandTitleOrganizationalChart"/>
    <dgm:cxn modelId="{62B3A693-FF31-4F2E-9B8D-32B1C08D232E}" type="presParOf" srcId="{F8F03CFF-2A54-4203-9220-4BDC836E9CED}" destId="{10517F09-C589-465F-BCDB-4EA13FF4B74E}" srcOrd="0" destOrd="0" presId="urn:microsoft.com/office/officeart/2008/layout/NameandTitleOrganizationalChart"/>
    <dgm:cxn modelId="{F1AF01CC-7DE9-4D17-A208-39DFBC1EB41A}" type="presParOf" srcId="{10517F09-C589-465F-BCDB-4EA13FF4B74E}" destId="{F66854BE-6867-408F-BBBE-5CA01DACAEC9}" srcOrd="0" destOrd="0" presId="urn:microsoft.com/office/officeart/2008/layout/NameandTitleOrganizationalChart"/>
    <dgm:cxn modelId="{823B98F7-DBC1-4899-9290-9AE3F56E186D}" type="presParOf" srcId="{10517F09-C589-465F-BCDB-4EA13FF4B74E}" destId="{BB57D0B7-5081-485B-8EBF-5B215F6EF901}" srcOrd="1" destOrd="0" presId="urn:microsoft.com/office/officeart/2008/layout/NameandTitleOrganizationalChart"/>
    <dgm:cxn modelId="{DE7D4CCD-1BAC-4E0E-A815-1AF178FDC3D2}" type="presParOf" srcId="{10517F09-C589-465F-BCDB-4EA13FF4B74E}" destId="{BC9F014F-5EB2-4359-BF40-1EF8F9E12BDD}" srcOrd="2" destOrd="0" presId="urn:microsoft.com/office/officeart/2008/layout/NameandTitleOrganizationalChart"/>
    <dgm:cxn modelId="{C7B57F99-0C74-4234-B0E8-F56F7712CDD8}" type="presParOf" srcId="{F8F03CFF-2A54-4203-9220-4BDC836E9CED}" destId="{D12EF8AE-2771-4825-A04C-E078B2909A0F}" srcOrd="1" destOrd="0" presId="urn:microsoft.com/office/officeart/2008/layout/NameandTitleOrganizationalChart"/>
    <dgm:cxn modelId="{FBB4E3A2-4A40-4BAA-9FE3-B736D69A43D3}" type="presParOf" srcId="{F8F03CFF-2A54-4203-9220-4BDC836E9CED}" destId="{92CC8496-CF12-499D-87A3-A2567F17ECBA}" srcOrd="2" destOrd="0" presId="urn:microsoft.com/office/officeart/2008/layout/NameandTitleOrganizationalChart"/>
    <dgm:cxn modelId="{50CF442A-6852-47EF-AFB5-9AEED2A58A11}" type="presParOf" srcId="{80F4D88D-3F54-4E7A-9DED-F2A952604E05}" destId="{3B318A84-7398-4F05-9245-61A1D96E7074}" srcOrd="2" destOrd="0" presId="urn:microsoft.com/office/officeart/2008/layout/NameandTitleOrganizationalChart"/>
    <dgm:cxn modelId="{0684629E-6F5A-4CC4-A2F4-8E908FBA700A}" type="presParOf" srcId="{80F4D88D-3F54-4E7A-9DED-F2A952604E05}" destId="{F45EFBAE-D19C-4D4A-B8B0-5B1DDCD2D90F}" srcOrd="3" destOrd="0" presId="urn:microsoft.com/office/officeart/2008/layout/NameandTitleOrganizationalChart"/>
    <dgm:cxn modelId="{7F1DC6A1-CFC1-4EF3-B063-9E1034253086}" type="presParOf" srcId="{F45EFBAE-D19C-4D4A-B8B0-5B1DDCD2D90F}" destId="{DE5BE0D3-441E-4023-8117-309D529F0F7A}" srcOrd="0" destOrd="0" presId="urn:microsoft.com/office/officeart/2008/layout/NameandTitleOrganizationalChart"/>
    <dgm:cxn modelId="{73E2DE79-2053-4C2D-B307-CE84985D0BBC}" type="presParOf" srcId="{DE5BE0D3-441E-4023-8117-309D529F0F7A}" destId="{DF8AD6A3-9ACA-4965-94FF-8C798A2D1B92}" srcOrd="0" destOrd="0" presId="urn:microsoft.com/office/officeart/2008/layout/NameandTitleOrganizationalChart"/>
    <dgm:cxn modelId="{B6E3B203-44FC-48ED-A915-21C46F506359}" type="presParOf" srcId="{DE5BE0D3-441E-4023-8117-309D529F0F7A}" destId="{7ACE9FEF-E8EA-4B90-9C06-7C88516A17A6}" srcOrd="1" destOrd="0" presId="urn:microsoft.com/office/officeart/2008/layout/NameandTitleOrganizationalChart"/>
    <dgm:cxn modelId="{CB3233D4-F4CA-4C77-ADCD-3019F5E8CFB6}" type="presParOf" srcId="{DE5BE0D3-441E-4023-8117-309D529F0F7A}" destId="{5DD2B001-A3C0-4E41-A457-3DA17BD1BD03}" srcOrd="2" destOrd="0" presId="urn:microsoft.com/office/officeart/2008/layout/NameandTitleOrganizationalChart"/>
    <dgm:cxn modelId="{02CD5775-6C35-4A0F-9AB9-4EEC82A2AC62}" type="presParOf" srcId="{F45EFBAE-D19C-4D4A-B8B0-5B1DDCD2D90F}" destId="{2127F388-D20A-4ADC-A8CA-78AB3B0F00A4}" srcOrd="1" destOrd="0" presId="urn:microsoft.com/office/officeart/2008/layout/NameandTitleOrganizationalChart"/>
    <dgm:cxn modelId="{DE742838-9760-4948-BFC6-68E630E0808D}" type="presParOf" srcId="{F45EFBAE-D19C-4D4A-B8B0-5B1DDCD2D90F}" destId="{AFA57AB9-DFC7-4B43-8C7B-BDB87BED0206}" srcOrd="2" destOrd="0" presId="urn:microsoft.com/office/officeart/2008/layout/NameandTitleOrganizationalChar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D0BAA8-56AA-475E-A038-438F251F3B7E}">
      <dsp:nvSpPr>
        <dsp:cNvPr id="0" name=""/>
        <dsp:cNvSpPr/>
      </dsp:nvSpPr>
      <dsp:spPr>
        <a:xfrm>
          <a:off x="1210" y="23808"/>
          <a:ext cx="1475080" cy="59003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010" tIns="25337" rIns="25337" bIns="25337" numCol="1" spcCol="1270" anchor="ctr" anchorCtr="0">
          <a:noAutofit/>
        </a:bodyPr>
        <a:lstStyle/>
        <a:p>
          <a:pPr marL="0" lvl="0" indent="0" algn="ctr" defTabSz="844550">
            <a:lnSpc>
              <a:spcPct val="90000"/>
            </a:lnSpc>
            <a:spcBef>
              <a:spcPct val="0"/>
            </a:spcBef>
            <a:spcAft>
              <a:spcPct val="35000"/>
            </a:spcAft>
            <a:buNone/>
          </a:pPr>
          <a:r>
            <a:rPr lang="sr-Latn-RS" sz="1900" kern="1200"/>
            <a:t>ZOOM, TEAMS</a:t>
          </a:r>
          <a:endParaRPr lang="en-US" sz="1900" kern="1200"/>
        </a:p>
      </dsp:txBody>
      <dsp:txXfrm>
        <a:off x="296226" y="23808"/>
        <a:ext cx="885048" cy="590032"/>
      </dsp:txXfrm>
    </dsp:sp>
    <dsp:sp modelId="{9155FF0A-C861-4EC2-8A91-F4BE89F65488}">
      <dsp:nvSpPr>
        <dsp:cNvPr id="0" name=""/>
        <dsp:cNvSpPr/>
      </dsp:nvSpPr>
      <dsp:spPr>
        <a:xfrm>
          <a:off x="1328782" y="23808"/>
          <a:ext cx="1475080" cy="59003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010" tIns="25337" rIns="25337" bIns="25337" numCol="1" spcCol="1270" anchor="ctr" anchorCtr="0">
          <a:noAutofit/>
        </a:bodyPr>
        <a:lstStyle/>
        <a:p>
          <a:pPr marL="0" lvl="0" indent="0" algn="ctr" defTabSz="844550">
            <a:lnSpc>
              <a:spcPct val="90000"/>
            </a:lnSpc>
            <a:spcBef>
              <a:spcPct val="0"/>
            </a:spcBef>
            <a:spcAft>
              <a:spcPct val="35000"/>
            </a:spcAft>
            <a:buNone/>
          </a:pPr>
          <a:r>
            <a:rPr lang="en-US" sz="1900" kern="1200"/>
            <a:t>Social media</a:t>
          </a:r>
        </a:p>
      </dsp:txBody>
      <dsp:txXfrm>
        <a:off x="1623798" y="23808"/>
        <a:ext cx="885048" cy="590032"/>
      </dsp:txXfrm>
    </dsp:sp>
    <dsp:sp modelId="{5257C3A1-A6F6-4303-8362-2294E8B748E9}">
      <dsp:nvSpPr>
        <dsp:cNvPr id="0" name=""/>
        <dsp:cNvSpPr/>
      </dsp:nvSpPr>
      <dsp:spPr>
        <a:xfrm>
          <a:off x="2656355" y="23808"/>
          <a:ext cx="1475080" cy="590032"/>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010" tIns="25337" rIns="25337" bIns="25337" numCol="1" spcCol="1270" anchor="ctr" anchorCtr="0">
          <a:noAutofit/>
        </a:bodyPr>
        <a:lstStyle/>
        <a:p>
          <a:pPr marL="0" lvl="0" indent="0" algn="ctr" defTabSz="844550">
            <a:lnSpc>
              <a:spcPct val="90000"/>
            </a:lnSpc>
            <a:spcBef>
              <a:spcPct val="0"/>
            </a:spcBef>
            <a:spcAft>
              <a:spcPct val="35000"/>
            </a:spcAft>
            <a:buNone/>
          </a:pPr>
          <a:r>
            <a:rPr lang="sr-Latn-RS" sz="1900" kern="1200"/>
            <a:t>TRELLO</a:t>
          </a:r>
          <a:endParaRPr lang="en-US" sz="1900" kern="1200"/>
        </a:p>
      </dsp:txBody>
      <dsp:txXfrm>
        <a:off x="2951371" y="23808"/>
        <a:ext cx="885048" cy="59003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B318A84-7398-4F05-9245-61A1D96E7074}">
      <dsp:nvSpPr>
        <dsp:cNvPr id="0" name=""/>
        <dsp:cNvSpPr/>
      </dsp:nvSpPr>
      <dsp:spPr>
        <a:xfrm>
          <a:off x="2690739" y="984537"/>
          <a:ext cx="179214" cy="585483"/>
        </a:xfrm>
        <a:custGeom>
          <a:avLst/>
          <a:gdLst/>
          <a:ahLst/>
          <a:cxnLst/>
          <a:rect l="0" t="0" r="0" b="0"/>
          <a:pathLst>
            <a:path>
              <a:moveTo>
                <a:pt x="0" y="0"/>
              </a:moveTo>
              <a:lnTo>
                <a:pt x="0" y="585483"/>
              </a:lnTo>
              <a:lnTo>
                <a:pt x="179214" y="5854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B85E66-0339-48C7-BA38-F2636F69B559}">
      <dsp:nvSpPr>
        <dsp:cNvPr id="0" name=""/>
        <dsp:cNvSpPr/>
      </dsp:nvSpPr>
      <dsp:spPr>
        <a:xfrm>
          <a:off x="2511525" y="984537"/>
          <a:ext cx="179214" cy="585483"/>
        </a:xfrm>
        <a:custGeom>
          <a:avLst/>
          <a:gdLst/>
          <a:ahLst/>
          <a:cxnLst/>
          <a:rect l="0" t="0" r="0" b="0"/>
          <a:pathLst>
            <a:path>
              <a:moveTo>
                <a:pt x="179214" y="0"/>
              </a:moveTo>
              <a:lnTo>
                <a:pt x="179214" y="585483"/>
              </a:lnTo>
              <a:lnTo>
                <a:pt x="0" y="58548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015CB6-3A4B-43C6-874B-5ECC1230D62E}">
      <dsp:nvSpPr>
        <dsp:cNvPr id="0" name=""/>
        <dsp:cNvSpPr/>
      </dsp:nvSpPr>
      <dsp:spPr>
        <a:xfrm>
          <a:off x="2690739" y="984537"/>
          <a:ext cx="2111450" cy="1170966"/>
        </a:xfrm>
        <a:custGeom>
          <a:avLst/>
          <a:gdLst/>
          <a:ahLst/>
          <a:cxnLst/>
          <a:rect l="0" t="0" r="0" b="0"/>
          <a:pathLst>
            <a:path>
              <a:moveTo>
                <a:pt x="0" y="0"/>
              </a:moveTo>
              <a:lnTo>
                <a:pt x="0" y="1044212"/>
              </a:lnTo>
              <a:lnTo>
                <a:pt x="2111450" y="1044212"/>
              </a:lnTo>
              <a:lnTo>
                <a:pt x="2111450" y="11709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91E3AF-0E91-46AA-8D4E-62D878304BE1}">
      <dsp:nvSpPr>
        <dsp:cNvPr id="0" name=""/>
        <dsp:cNvSpPr/>
      </dsp:nvSpPr>
      <dsp:spPr>
        <a:xfrm>
          <a:off x="2690739" y="984537"/>
          <a:ext cx="703816" cy="1170966"/>
        </a:xfrm>
        <a:custGeom>
          <a:avLst/>
          <a:gdLst/>
          <a:ahLst/>
          <a:cxnLst/>
          <a:rect l="0" t="0" r="0" b="0"/>
          <a:pathLst>
            <a:path>
              <a:moveTo>
                <a:pt x="0" y="0"/>
              </a:moveTo>
              <a:lnTo>
                <a:pt x="0" y="1044212"/>
              </a:lnTo>
              <a:lnTo>
                <a:pt x="703816" y="1044212"/>
              </a:lnTo>
              <a:lnTo>
                <a:pt x="703816" y="11709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5C7AB4-B5F5-4B1C-AACD-0BB629EFED22}">
      <dsp:nvSpPr>
        <dsp:cNvPr id="0" name=""/>
        <dsp:cNvSpPr/>
      </dsp:nvSpPr>
      <dsp:spPr>
        <a:xfrm>
          <a:off x="1986922" y="984537"/>
          <a:ext cx="703816" cy="1170966"/>
        </a:xfrm>
        <a:custGeom>
          <a:avLst/>
          <a:gdLst/>
          <a:ahLst/>
          <a:cxnLst/>
          <a:rect l="0" t="0" r="0" b="0"/>
          <a:pathLst>
            <a:path>
              <a:moveTo>
                <a:pt x="703816" y="0"/>
              </a:moveTo>
              <a:lnTo>
                <a:pt x="703816" y="1044212"/>
              </a:lnTo>
              <a:lnTo>
                <a:pt x="0" y="1044212"/>
              </a:lnTo>
              <a:lnTo>
                <a:pt x="0" y="11709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462569-24D8-4161-993F-005CE568B67F}">
      <dsp:nvSpPr>
        <dsp:cNvPr id="0" name=""/>
        <dsp:cNvSpPr/>
      </dsp:nvSpPr>
      <dsp:spPr>
        <a:xfrm>
          <a:off x="579288" y="984537"/>
          <a:ext cx="2111450" cy="1170966"/>
        </a:xfrm>
        <a:custGeom>
          <a:avLst/>
          <a:gdLst/>
          <a:ahLst/>
          <a:cxnLst/>
          <a:rect l="0" t="0" r="0" b="0"/>
          <a:pathLst>
            <a:path>
              <a:moveTo>
                <a:pt x="2111450" y="0"/>
              </a:moveTo>
              <a:lnTo>
                <a:pt x="2111450" y="1044212"/>
              </a:lnTo>
              <a:lnTo>
                <a:pt x="0" y="1044212"/>
              </a:lnTo>
              <a:lnTo>
                <a:pt x="0" y="11709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9EDA71-0EA4-4604-9AD6-8B3134116A76}">
      <dsp:nvSpPr>
        <dsp:cNvPr id="0" name=""/>
        <dsp:cNvSpPr/>
      </dsp:nvSpPr>
      <dsp:spPr>
        <a:xfrm>
          <a:off x="2166137" y="441305"/>
          <a:ext cx="1049205" cy="543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656" numCol="1" spcCol="1270" anchor="ctr" anchorCtr="0">
          <a:noAutofit/>
        </a:bodyPr>
        <a:lstStyle/>
        <a:p>
          <a:pPr marL="0" lvl="0" indent="0" algn="ctr" defTabSz="711200">
            <a:lnSpc>
              <a:spcPct val="90000"/>
            </a:lnSpc>
            <a:spcBef>
              <a:spcPct val="0"/>
            </a:spcBef>
            <a:spcAft>
              <a:spcPct val="35000"/>
            </a:spcAft>
            <a:buNone/>
          </a:pPr>
          <a:r>
            <a:rPr lang="sr-Latn-RS" sz="1600" kern="1200"/>
            <a:t>Project coordinator</a:t>
          </a:r>
          <a:endParaRPr lang="en-US" sz="1600" kern="1200"/>
        </a:p>
      </dsp:txBody>
      <dsp:txXfrm>
        <a:off x="2166137" y="441305"/>
        <a:ext cx="1049205" cy="543231"/>
      </dsp:txXfrm>
    </dsp:sp>
    <dsp:sp modelId="{1980F3DA-FDEE-40B2-85C6-2F4050256017}">
      <dsp:nvSpPr>
        <dsp:cNvPr id="0" name=""/>
        <dsp:cNvSpPr/>
      </dsp:nvSpPr>
      <dsp:spPr>
        <a:xfrm>
          <a:off x="2375978" y="863818"/>
          <a:ext cx="944284" cy="18107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lang="en-US" sz="1100" kern="1200"/>
            <a:t>prof. Boricic</a:t>
          </a:r>
        </a:p>
      </dsp:txBody>
      <dsp:txXfrm>
        <a:off x="2375978" y="863818"/>
        <a:ext cx="944284" cy="181077"/>
      </dsp:txXfrm>
    </dsp:sp>
    <dsp:sp modelId="{688CB637-E281-4374-8995-C56E38CC7F9C}">
      <dsp:nvSpPr>
        <dsp:cNvPr id="0" name=""/>
        <dsp:cNvSpPr/>
      </dsp:nvSpPr>
      <dsp:spPr>
        <a:xfrm>
          <a:off x="54686" y="2155503"/>
          <a:ext cx="1049205" cy="543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656" numCol="1" spcCol="1270" anchor="ctr" anchorCtr="0">
          <a:noAutofit/>
        </a:bodyPr>
        <a:lstStyle/>
        <a:p>
          <a:pPr marL="0" lvl="0" indent="0" algn="ctr" defTabSz="711200">
            <a:lnSpc>
              <a:spcPct val="90000"/>
            </a:lnSpc>
            <a:spcBef>
              <a:spcPct val="0"/>
            </a:spcBef>
            <a:spcAft>
              <a:spcPct val="35000"/>
            </a:spcAft>
            <a:buNone/>
          </a:pPr>
          <a:r>
            <a:rPr lang="en-US" sz="1600" kern="1200"/>
            <a:t>WP1</a:t>
          </a:r>
        </a:p>
      </dsp:txBody>
      <dsp:txXfrm>
        <a:off x="54686" y="2155503"/>
        <a:ext cx="1049205" cy="543231"/>
      </dsp:txXfrm>
    </dsp:sp>
    <dsp:sp modelId="{A78F736E-A876-4FCC-A0C0-8B36E6827D0D}">
      <dsp:nvSpPr>
        <dsp:cNvPr id="0" name=""/>
        <dsp:cNvSpPr/>
      </dsp:nvSpPr>
      <dsp:spPr>
        <a:xfrm>
          <a:off x="264527" y="2578017"/>
          <a:ext cx="944284" cy="18107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lang="en-US" sz="1100" kern="1200"/>
            <a:t>prof. Boricic</a:t>
          </a:r>
        </a:p>
      </dsp:txBody>
      <dsp:txXfrm>
        <a:off x="264527" y="2578017"/>
        <a:ext cx="944284" cy="181077"/>
      </dsp:txXfrm>
    </dsp:sp>
    <dsp:sp modelId="{FE0C6757-B393-479E-AAA5-0048B0AF6989}">
      <dsp:nvSpPr>
        <dsp:cNvPr id="0" name=""/>
        <dsp:cNvSpPr/>
      </dsp:nvSpPr>
      <dsp:spPr>
        <a:xfrm>
          <a:off x="1462320" y="2155503"/>
          <a:ext cx="1049205" cy="543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656" numCol="1" spcCol="1270" anchor="ctr" anchorCtr="0">
          <a:noAutofit/>
        </a:bodyPr>
        <a:lstStyle/>
        <a:p>
          <a:pPr marL="0" lvl="0" indent="0" algn="ctr" defTabSz="711200">
            <a:lnSpc>
              <a:spcPct val="90000"/>
            </a:lnSpc>
            <a:spcBef>
              <a:spcPct val="0"/>
            </a:spcBef>
            <a:spcAft>
              <a:spcPct val="35000"/>
            </a:spcAft>
            <a:buNone/>
          </a:pPr>
          <a:r>
            <a:rPr lang="en-US" sz="1600" kern="1200"/>
            <a:t>WP2</a:t>
          </a:r>
        </a:p>
      </dsp:txBody>
      <dsp:txXfrm>
        <a:off x="1462320" y="2155503"/>
        <a:ext cx="1049205" cy="543231"/>
      </dsp:txXfrm>
    </dsp:sp>
    <dsp:sp modelId="{AC4EEB6C-CF6E-4D61-9A9D-B5E9A738BB48}">
      <dsp:nvSpPr>
        <dsp:cNvPr id="0" name=""/>
        <dsp:cNvSpPr/>
      </dsp:nvSpPr>
      <dsp:spPr>
        <a:xfrm>
          <a:off x="1672161" y="2578017"/>
          <a:ext cx="944284" cy="18107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lang="en-US" sz="1100" kern="1200"/>
            <a:t>Prof Kokalj</a:t>
          </a:r>
        </a:p>
      </dsp:txBody>
      <dsp:txXfrm>
        <a:off x="1672161" y="2578017"/>
        <a:ext cx="944284" cy="181077"/>
      </dsp:txXfrm>
    </dsp:sp>
    <dsp:sp modelId="{7B5C02CF-8EE4-4075-B62B-AEF335938714}">
      <dsp:nvSpPr>
        <dsp:cNvPr id="0" name=""/>
        <dsp:cNvSpPr/>
      </dsp:nvSpPr>
      <dsp:spPr>
        <a:xfrm>
          <a:off x="2869954" y="2155503"/>
          <a:ext cx="1049205" cy="543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656" numCol="1" spcCol="1270" anchor="ctr" anchorCtr="0">
          <a:noAutofit/>
        </a:bodyPr>
        <a:lstStyle/>
        <a:p>
          <a:pPr marL="0" lvl="0" indent="0" algn="ctr" defTabSz="711200">
            <a:lnSpc>
              <a:spcPct val="90000"/>
            </a:lnSpc>
            <a:spcBef>
              <a:spcPct val="0"/>
            </a:spcBef>
            <a:spcAft>
              <a:spcPct val="35000"/>
            </a:spcAft>
            <a:buNone/>
          </a:pPr>
          <a:r>
            <a:rPr lang="en-US" sz="1600" kern="1200"/>
            <a:t>WP3</a:t>
          </a:r>
        </a:p>
      </dsp:txBody>
      <dsp:txXfrm>
        <a:off x="2869954" y="2155503"/>
        <a:ext cx="1049205" cy="543231"/>
      </dsp:txXfrm>
    </dsp:sp>
    <dsp:sp modelId="{36954614-B124-4AE4-ACD1-896D6DA79B76}">
      <dsp:nvSpPr>
        <dsp:cNvPr id="0" name=""/>
        <dsp:cNvSpPr/>
      </dsp:nvSpPr>
      <dsp:spPr>
        <a:xfrm>
          <a:off x="3079795" y="2578017"/>
          <a:ext cx="944284" cy="18107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lang="en-US" sz="1100" kern="1200"/>
            <a:t>prof Janevska</a:t>
          </a:r>
        </a:p>
      </dsp:txBody>
      <dsp:txXfrm>
        <a:off x="3079795" y="2578017"/>
        <a:ext cx="944284" cy="181077"/>
      </dsp:txXfrm>
    </dsp:sp>
    <dsp:sp modelId="{789C57D4-1A29-4813-8E82-D61DC5FDFFB5}">
      <dsp:nvSpPr>
        <dsp:cNvPr id="0" name=""/>
        <dsp:cNvSpPr/>
      </dsp:nvSpPr>
      <dsp:spPr>
        <a:xfrm>
          <a:off x="4277588" y="2155503"/>
          <a:ext cx="1049205" cy="543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656" numCol="1" spcCol="1270" anchor="ctr" anchorCtr="0">
          <a:noAutofit/>
        </a:bodyPr>
        <a:lstStyle/>
        <a:p>
          <a:pPr marL="0" lvl="0" indent="0" algn="ctr" defTabSz="711200">
            <a:lnSpc>
              <a:spcPct val="90000"/>
            </a:lnSpc>
            <a:spcBef>
              <a:spcPct val="0"/>
            </a:spcBef>
            <a:spcAft>
              <a:spcPct val="35000"/>
            </a:spcAft>
            <a:buNone/>
          </a:pPr>
          <a:r>
            <a:rPr lang="en-US" sz="1600" kern="1200"/>
            <a:t>WP4</a:t>
          </a:r>
        </a:p>
      </dsp:txBody>
      <dsp:txXfrm>
        <a:off x="4277588" y="2155503"/>
        <a:ext cx="1049205" cy="543231"/>
      </dsp:txXfrm>
    </dsp:sp>
    <dsp:sp modelId="{D69668D2-3AAA-4065-848F-DB04C0675861}">
      <dsp:nvSpPr>
        <dsp:cNvPr id="0" name=""/>
        <dsp:cNvSpPr/>
      </dsp:nvSpPr>
      <dsp:spPr>
        <a:xfrm>
          <a:off x="4487429" y="2578017"/>
          <a:ext cx="944284" cy="18107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7940" tIns="6985" rIns="27940" bIns="6985" numCol="1" spcCol="1270" anchor="ctr" anchorCtr="0">
          <a:noAutofit/>
        </a:bodyPr>
        <a:lstStyle/>
        <a:p>
          <a:pPr marL="0" lvl="0" indent="0" algn="r" defTabSz="488950">
            <a:lnSpc>
              <a:spcPct val="90000"/>
            </a:lnSpc>
            <a:spcBef>
              <a:spcPct val="0"/>
            </a:spcBef>
            <a:spcAft>
              <a:spcPct val="35000"/>
            </a:spcAft>
            <a:buNone/>
          </a:pPr>
          <a:r>
            <a:rPr lang="en-US" sz="1100" kern="1200"/>
            <a:t>prof Blagojevic</a:t>
          </a:r>
        </a:p>
      </dsp:txBody>
      <dsp:txXfrm>
        <a:off x="4487429" y="2578017"/>
        <a:ext cx="944284" cy="181077"/>
      </dsp:txXfrm>
    </dsp:sp>
    <dsp:sp modelId="{F66854BE-6867-408F-BBBE-5CA01DACAEC9}">
      <dsp:nvSpPr>
        <dsp:cNvPr id="0" name=""/>
        <dsp:cNvSpPr/>
      </dsp:nvSpPr>
      <dsp:spPr>
        <a:xfrm>
          <a:off x="1462320" y="1298404"/>
          <a:ext cx="1049205" cy="543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656" numCol="1" spcCol="1270" anchor="ctr" anchorCtr="0">
          <a:noAutofit/>
        </a:bodyPr>
        <a:lstStyle/>
        <a:p>
          <a:pPr marL="0" lvl="0" indent="0" algn="ctr" defTabSz="711200">
            <a:lnSpc>
              <a:spcPct val="90000"/>
            </a:lnSpc>
            <a:spcBef>
              <a:spcPct val="0"/>
            </a:spcBef>
            <a:spcAft>
              <a:spcPct val="35000"/>
            </a:spcAft>
            <a:buNone/>
          </a:pPr>
          <a:r>
            <a:rPr lang="en-US" sz="1600" kern="1200"/>
            <a:t>PMP team</a:t>
          </a:r>
        </a:p>
      </dsp:txBody>
      <dsp:txXfrm>
        <a:off x="1462320" y="1298404"/>
        <a:ext cx="1049205" cy="543231"/>
      </dsp:txXfrm>
    </dsp:sp>
    <dsp:sp modelId="{BB57D0B7-5081-485B-8EBF-5B215F6EF901}">
      <dsp:nvSpPr>
        <dsp:cNvPr id="0" name=""/>
        <dsp:cNvSpPr/>
      </dsp:nvSpPr>
      <dsp:spPr>
        <a:xfrm>
          <a:off x="1672161" y="1720918"/>
          <a:ext cx="944284" cy="18107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en-US" sz="800" b="1" kern="1200"/>
            <a:t>P1</a:t>
          </a:r>
          <a:r>
            <a:rPr lang="en-US" sz="800" kern="1200"/>
            <a:t>, P2, P3, P4, P5, P6</a:t>
          </a:r>
        </a:p>
      </dsp:txBody>
      <dsp:txXfrm>
        <a:off x="1672161" y="1720918"/>
        <a:ext cx="944284" cy="181077"/>
      </dsp:txXfrm>
    </dsp:sp>
    <dsp:sp modelId="{DF8AD6A3-9ACA-4965-94FF-8C798A2D1B92}">
      <dsp:nvSpPr>
        <dsp:cNvPr id="0" name=""/>
        <dsp:cNvSpPr/>
      </dsp:nvSpPr>
      <dsp:spPr>
        <a:xfrm>
          <a:off x="2869954" y="1298404"/>
          <a:ext cx="1049205" cy="543231"/>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76656" numCol="1" spcCol="1270" anchor="ctr" anchorCtr="0">
          <a:noAutofit/>
        </a:bodyPr>
        <a:lstStyle/>
        <a:p>
          <a:pPr marL="0" lvl="0" indent="0" algn="ctr" defTabSz="711200">
            <a:lnSpc>
              <a:spcPct val="90000"/>
            </a:lnSpc>
            <a:spcBef>
              <a:spcPct val="0"/>
            </a:spcBef>
            <a:spcAft>
              <a:spcPct val="35000"/>
            </a:spcAft>
            <a:buNone/>
          </a:pPr>
          <a:r>
            <a:rPr lang="en-US" sz="1600" kern="1200"/>
            <a:t>QAP team</a:t>
          </a:r>
        </a:p>
      </dsp:txBody>
      <dsp:txXfrm>
        <a:off x="2869954" y="1298404"/>
        <a:ext cx="1049205" cy="543231"/>
      </dsp:txXfrm>
    </dsp:sp>
    <dsp:sp modelId="{7ACE9FEF-E8EA-4B90-9C06-7C88516A17A6}">
      <dsp:nvSpPr>
        <dsp:cNvPr id="0" name=""/>
        <dsp:cNvSpPr/>
      </dsp:nvSpPr>
      <dsp:spPr>
        <a:xfrm>
          <a:off x="3079795" y="1732742"/>
          <a:ext cx="944284" cy="181077"/>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0320" tIns="5080" rIns="20320" bIns="5080" numCol="1" spcCol="1270" anchor="ctr" anchorCtr="0">
          <a:noAutofit/>
        </a:bodyPr>
        <a:lstStyle/>
        <a:p>
          <a:pPr marL="0" lvl="0" indent="0" algn="r" defTabSz="355600">
            <a:lnSpc>
              <a:spcPct val="90000"/>
            </a:lnSpc>
            <a:spcBef>
              <a:spcPct val="0"/>
            </a:spcBef>
            <a:spcAft>
              <a:spcPct val="35000"/>
            </a:spcAft>
            <a:buNone/>
          </a:pPr>
          <a:r>
            <a:rPr lang="en-US" sz="800" kern="1200"/>
            <a:t>P1, </a:t>
          </a:r>
          <a:r>
            <a:rPr lang="en-US" sz="800" b="1" kern="1200"/>
            <a:t>P2</a:t>
          </a:r>
          <a:r>
            <a:rPr lang="en-US" sz="800" kern="1200"/>
            <a:t>, P3, P4, P5, P6</a:t>
          </a:r>
        </a:p>
      </dsp:txBody>
      <dsp:txXfrm>
        <a:off x="3079795" y="1732742"/>
        <a:ext cx="944284" cy="18107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898d73e-b3bf-44e3-855e-9b034ebe16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B36122F311D2546999DB3554D59FEFE" ma:contentTypeVersion="15" ma:contentTypeDescription="Kreiraj novi dokument." ma:contentTypeScope="" ma:versionID="2c5a9252f08490658527e8cf5252d0e8">
  <xsd:schema xmlns:xsd="http://www.w3.org/2001/XMLSchema" xmlns:xs="http://www.w3.org/2001/XMLSchema" xmlns:p="http://schemas.microsoft.com/office/2006/metadata/properties" xmlns:ns3="9898d73e-b3bf-44e3-855e-9b034ebe16b7" xmlns:ns4="b7cba590-4571-444a-a37b-7b0a0044772f" targetNamespace="http://schemas.microsoft.com/office/2006/metadata/properties" ma:root="true" ma:fieldsID="a8c1bf1d6452d0ac4f02db13a6c00816" ns3:_="" ns4:_="">
    <xsd:import namespace="9898d73e-b3bf-44e3-855e-9b034ebe16b7"/>
    <xsd:import namespace="b7cba590-4571-444a-a37b-7b0a004477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d73e-b3bf-44e3-855e-9b034ebe1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ba590-4571-444a-a37b-7b0a0044772f" elementFormDefault="qualified">
    <xsd:import namespace="http://schemas.microsoft.com/office/2006/documentManagement/types"/>
    <xsd:import namespace="http://schemas.microsoft.com/office/infopath/2007/PartnerControls"/>
    <xsd:element name="SharedWithUsers" ma:index="10"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jeno sa detaljima" ma:internalName="SharedWithDetails" ma:readOnly="true">
      <xsd:simpleType>
        <xsd:restriction base="dms:Note">
          <xsd:maxLength value="255"/>
        </xsd:restriction>
      </xsd:simpleType>
    </xsd:element>
    <xsd:element name="SharingHintHash" ma:index="12" nillable="true" ma:displayName="Heš oznaka pogotka za delj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A2BBF-6BA9-42E3-9CBB-DE8F4702F81B}">
  <ds:schemaRefs>
    <ds:schemaRef ds:uri="http://schemas.microsoft.com/office/2006/metadata/properties"/>
    <ds:schemaRef ds:uri="http://schemas.microsoft.com/office/infopath/2007/PartnerControls"/>
    <ds:schemaRef ds:uri="9898d73e-b3bf-44e3-855e-9b034ebe16b7"/>
  </ds:schemaRefs>
</ds:datastoreItem>
</file>

<file path=customXml/itemProps2.xml><?xml version="1.0" encoding="utf-8"?>
<ds:datastoreItem xmlns:ds="http://schemas.openxmlformats.org/officeDocument/2006/customXml" ds:itemID="{BC1B220F-973F-45D5-95F9-4D86C82F4B0D}">
  <ds:schemaRefs>
    <ds:schemaRef ds:uri="http://schemas.microsoft.com/sharepoint/v3/contenttype/forms"/>
  </ds:schemaRefs>
</ds:datastoreItem>
</file>

<file path=customXml/itemProps3.xml><?xml version="1.0" encoding="utf-8"?>
<ds:datastoreItem xmlns:ds="http://schemas.openxmlformats.org/officeDocument/2006/customXml" ds:itemID="{7986CEC1-A5AB-4738-88D9-6C97B54ED6F9}">
  <ds:schemaRefs>
    <ds:schemaRef ds:uri="http://schemas.openxmlformats.org/officeDocument/2006/bibliography"/>
  </ds:schemaRefs>
</ds:datastoreItem>
</file>

<file path=customXml/itemProps4.xml><?xml version="1.0" encoding="utf-8"?>
<ds:datastoreItem xmlns:ds="http://schemas.openxmlformats.org/officeDocument/2006/customXml" ds:itemID="{27AD8077-76DB-450B-9BC4-94C5326C9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d73e-b3bf-44e3-855e-9b034ebe16b7"/>
    <ds:schemaRef ds:uri="b7cba590-4571-444a-a37b-7b0a00447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Dejan Blagojević</dc:creator>
  <cp:keywords/>
  <dc:description/>
  <cp:lastModifiedBy>Nenad</cp:lastModifiedBy>
  <cp:revision>2</cp:revision>
  <dcterms:created xsi:type="dcterms:W3CDTF">2023-07-23T17:42:00Z</dcterms:created>
  <dcterms:modified xsi:type="dcterms:W3CDTF">2024-01-14T21:51:00Z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0x0101004B36122F311D2546999DB3554D59FEFE</vt:lpwstr>
  </property>
</Properties>
</file>